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D9160" w14:textId="38AD6713" w:rsidR="00C34695" w:rsidRDefault="00C34695" w:rsidP="00C34695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«</w:t>
      </w:r>
      <w:r w:rsidR="00213F46">
        <w:rPr>
          <w:rFonts w:ascii="Times New Roman" w:hAnsi="Times New Roman"/>
          <w:b/>
          <w:sz w:val="26"/>
          <w:szCs w:val="26"/>
          <w:lang w:val="kk-KZ"/>
        </w:rPr>
        <w:t>Ә</w:t>
      </w:r>
      <w:r w:rsidR="005F167F" w:rsidRPr="00C34695">
        <w:rPr>
          <w:rFonts w:ascii="Times New Roman" w:hAnsi="Times New Roman"/>
          <w:b/>
          <w:sz w:val="26"/>
          <w:szCs w:val="26"/>
          <w:lang w:val="kk-KZ"/>
        </w:rPr>
        <w:t xml:space="preserve">л-Фараби ілімдерінің педагогикадағы рөлі» </w:t>
      </w:r>
    </w:p>
    <w:p w14:paraId="4E3EE584" w14:textId="77777777" w:rsidR="005F167F" w:rsidRPr="00C34695" w:rsidRDefault="005F167F" w:rsidP="00C34695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34695">
        <w:rPr>
          <w:rFonts w:ascii="Times New Roman" w:hAnsi="Times New Roman"/>
          <w:b/>
          <w:sz w:val="26"/>
          <w:szCs w:val="26"/>
          <w:lang w:val="kk-KZ"/>
        </w:rPr>
        <w:t>республикалық ғылыми - педагогикалық конференциясы</w:t>
      </w:r>
    </w:p>
    <w:p w14:paraId="5DF7EA65" w14:textId="77777777" w:rsidR="005F167F" w:rsidRPr="00C34695" w:rsidRDefault="005F167F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0AE7FEAF" w14:textId="12DDF6F1" w:rsidR="00A237D8" w:rsidRPr="00C34695" w:rsidRDefault="00A237D8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34695">
        <w:rPr>
          <w:rFonts w:ascii="Times New Roman" w:hAnsi="Times New Roman"/>
          <w:sz w:val="26"/>
          <w:szCs w:val="26"/>
          <w:lang w:val="kk-KZ"/>
        </w:rPr>
        <w:t>202</w:t>
      </w:r>
      <w:r w:rsidR="00FA64B4" w:rsidRPr="00BD5D0D">
        <w:rPr>
          <w:rFonts w:ascii="Times New Roman" w:hAnsi="Times New Roman"/>
          <w:sz w:val="26"/>
          <w:szCs w:val="26"/>
          <w:lang w:val="kk-KZ"/>
        </w:rPr>
        <w:t>4</w:t>
      </w:r>
      <w:r w:rsidRPr="00C34695">
        <w:rPr>
          <w:rFonts w:ascii="Times New Roman" w:hAnsi="Times New Roman"/>
          <w:sz w:val="26"/>
          <w:szCs w:val="26"/>
          <w:lang w:val="kk-KZ"/>
        </w:rPr>
        <w:t xml:space="preserve"> жылғы </w:t>
      </w:r>
      <w:r w:rsidR="00BD5D0D" w:rsidRPr="00BD5D0D">
        <w:rPr>
          <w:rFonts w:ascii="Times New Roman" w:hAnsi="Times New Roman"/>
          <w:sz w:val="26"/>
          <w:szCs w:val="26"/>
          <w:lang w:val="kk-KZ"/>
        </w:rPr>
        <w:t>3</w:t>
      </w:r>
      <w:r w:rsidRPr="00C34695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BD5D0D">
        <w:rPr>
          <w:rFonts w:ascii="Times New Roman" w:hAnsi="Times New Roman"/>
          <w:sz w:val="26"/>
          <w:szCs w:val="26"/>
          <w:lang w:val="kk-KZ"/>
        </w:rPr>
        <w:t>сәуірде</w:t>
      </w:r>
      <w:r w:rsidRPr="00C34695">
        <w:rPr>
          <w:rFonts w:ascii="Times New Roman" w:hAnsi="Times New Roman"/>
          <w:sz w:val="26"/>
          <w:szCs w:val="26"/>
          <w:lang w:val="kk-KZ"/>
        </w:rPr>
        <w:t xml:space="preserve"> Астана қаласы әкімдігінің </w:t>
      </w:r>
      <w:r w:rsidR="00BD5D0D">
        <w:rPr>
          <w:rFonts w:ascii="Times New Roman" w:hAnsi="Times New Roman"/>
          <w:sz w:val="26"/>
          <w:szCs w:val="26"/>
          <w:lang w:val="kk-KZ"/>
        </w:rPr>
        <w:t xml:space="preserve">«Әдістемелік орталығы» </w:t>
      </w:r>
      <w:r w:rsidR="00206553">
        <w:rPr>
          <w:rFonts w:ascii="Times New Roman" w:hAnsi="Times New Roman"/>
          <w:sz w:val="26"/>
          <w:szCs w:val="26"/>
          <w:lang w:val="kk-KZ"/>
        </w:rPr>
        <w:t>МКҚК Ә</w:t>
      </w:r>
      <w:r w:rsidRPr="00C34695">
        <w:rPr>
          <w:rFonts w:ascii="Times New Roman" w:hAnsi="Times New Roman"/>
          <w:sz w:val="26"/>
          <w:szCs w:val="26"/>
          <w:lang w:val="kk-KZ"/>
        </w:rPr>
        <w:t xml:space="preserve">л-Фараби атындағы Оқушылар сарайында </w:t>
      </w:r>
      <w:bookmarkStart w:id="0" w:name="_Hlk120132698"/>
      <w:r w:rsidRPr="00C34695">
        <w:rPr>
          <w:rFonts w:ascii="Times New Roman" w:hAnsi="Times New Roman"/>
          <w:sz w:val="26"/>
          <w:szCs w:val="26"/>
          <w:lang w:val="kk-KZ"/>
        </w:rPr>
        <w:t>«</w:t>
      </w:r>
      <w:r w:rsidR="00F31372">
        <w:rPr>
          <w:rFonts w:ascii="Times New Roman" w:hAnsi="Times New Roman"/>
          <w:sz w:val="26"/>
          <w:szCs w:val="26"/>
          <w:lang w:val="kk-KZ"/>
        </w:rPr>
        <w:t>Ә</w:t>
      </w:r>
      <w:r w:rsidRPr="00C34695">
        <w:rPr>
          <w:rFonts w:ascii="Times New Roman" w:hAnsi="Times New Roman"/>
          <w:sz w:val="26"/>
          <w:szCs w:val="26"/>
          <w:lang w:val="kk-KZ"/>
        </w:rPr>
        <w:t>л-Фараби ілімдерінің педагогикадағы ролі» атты республикалық ғылыми-педагогикалық конференциясы өтті.</w:t>
      </w:r>
    </w:p>
    <w:p w14:paraId="529EB81D" w14:textId="77777777" w:rsidR="007E7AA7" w:rsidRDefault="00A237D8" w:rsidP="007E7AA7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bookmarkStart w:id="1" w:name="_Hlk120132712"/>
      <w:bookmarkEnd w:id="0"/>
      <w:r w:rsidRPr="00C34695">
        <w:rPr>
          <w:rFonts w:ascii="Times New Roman" w:hAnsi="Times New Roman"/>
          <w:sz w:val="26"/>
          <w:szCs w:val="26"/>
          <w:lang w:val="kk-KZ"/>
        </w:rPr>
        <w:t>Конференцияның мақсаты: Әбу Насыр әл-Фарабидің бай шығармашылық және ғылыми мұрасына халық пен жұртшылықтың назарын аудару, ғылыми мұраны зерттеу. Конференция екі бөлімнен тұрды.</w:t>
      </w:r>
      <w:bookmarkEnd w:id="1"/>
    </w:p>
    <w:p w14:paraId="7C4014A9" w14:textId="0E237F9C" w:rsidR="00A237D8" w:rsidRPr="00C34695" w:rsidRDefault="00A237D8" w:rsidP="002162C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34695">
        <w:rPr>
          <w:rFonts w:ascii="Times New Roman" w:hAnsi="Times New Roman"/>
          <w:sz w:val="26"/>
          <w:szCs w:val="26"/>
          <w:lang w:val="kk-KZ"/>
        </w:rPr>
        <w:t xml:space="preserve">Пленарлық отырысқа Астана қаласы Білім басқармасы </w:t>
      </w:r>
      <w:r w:rsidR="00E46975" w:rsidRPr="00336106">
        <w:rPr>
          <w:rFonts w:ascii="Times New Roman" w:hAnsi="Times New Roman"/>
          <w:sz w:val="26"/>
          <w:szCs w:val="26"/>
          <w:lang w:val="kk-KZ"/>
        </w:rPr>
        <w:t xml:space="preserve">Жалпы орта білім берудің мазмұны мен әдістеме бөлімінің басшысы </w:t>
      </w:r>
      <w:r w:rsidR="00E46975" w:rsidRPr="00336106">
        <w:rPr>
          <w:rFonts w:ascii="Times New Roman" w:hAnsi="Times New Roman"/>
          <w:sz w:val="26"/>
          <w:szCs w:val="26"/>
          <w:lang w:val="kk-KZ"/>
        </w:rPr>
        <w:t>А.</w:t>
      </w:r>
      <w:r w:rsidR="00E46975" w:rsidRPr="00336106">
        <w:rPr>
          <w:rFonts w:ascii="Times New Roman" w:hAnsi="Times New Roman"/>
          <w:sz w:val="26"/>
          <w:szCs w:val="26"/>
          <w:lang w:val="kk-KZ"/>
        </w:rPr>
        <w:t>Аманкельдиева</w:t>
      </w:r>
      <w:r w:rsidRPr="00C34695">
        <w:rPr>
          <w:rFonts w:ascii="Times New Roman" w:hAnsi="Times New Roman"/>
          <w:sz w:val="26"/>
          <w:szCs w:val="26"/>
          <w:lang w:val="kk-KZ"/>
        </w:rPr>
        <w:t>,</w:t>
      </w:r>
      <w:r w:rsidRPr="00C34695">
        <w:rPr>
          <w:rFonts w:ascii="Times New Roman" w:hAnsi="Times New Roman"/>
          <w:sz w:val="26"/>
          <w:szCs w:val="26"/>
          <w:lang w:val="kk-KZ"/>
        </w:rPr>
        <w:t xml:space="preserve"> Ы</w:t>
      </w:r>
      <w:r w:rsidR="00336106" w:rsidRPr="00336106">
        <w:rPr>
          <w:rFonts w:ascii="Times New Roman" w:hAnsi="Times New Roman"/>
          <w:sz w:val="26"/>
          <w:szCs w:val="26"/>
          <w:lang w:val="kk-KZ"/>
        </w:rPr>
        <w:t xml:space="preserve">.Алтынсарин атындағы Ұлттық білім Академиясы «Психология, тәрбие және тұлғаны дамыту» орталығының директоры,  </w:t>
      </w:r>
      <w:r w:rsidR="00336106" w:rsidRPr="00336106">
        <w:rPr>
          <w:rFonts w:ascii="Times New Roman" w:hAnsi="Times New Roman"/>
          <w:sz w:val="26"/>
          <w:szCs w:val="26"/>
          <w:lang w:val="kk-KZ"/>
        </w:rPr>
        <w:t>А.</w:t>
      </w:r>
      <w:r w:rsidR="00336106" w:rsidRPr="00336106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336106" w:rsidRPr="00336106">
        <w:rPr>
          <w:rFonts w:ascii="Times New Roman" w:hAnsi="Times New Roman"/>
          <w:sz w:val="26"/>
          <w:szCs w:val="26"/>
          <w:lang w:val="kk-KZ"/>
        </w:rPr>
        <w:t>Танирбергенова</w:t>
      </w:r>
      <w:r w:rsidRPr="00C34695">
        <w:rPr>
          <w:rFonts w:ascii="Times New Roman" w:hAnsi="Times New Roman"/>
          <w:sz w:val="26"/>
          <w:szCs w:val="26"/>
          <w:lang w:val="kk-KZ"/>
        </w:rPr>
        <w:t xml:space="preserve">, </w:t>
      </w:r>
      <w:r w:rsidR="007E7AA7" w:rsidRPr="00001815">
        <w:rPr>
          <w:rFonts w:ascii="Times New Roman" w:hAnsi="Times New Roman"/>
          <w:sz w:val="26"/>
          <w:szCs w:val="26"/>
          <w:lang w:val="kk-KZ"/>
        </w:rPr>
        <w:t>ҚР ҰҒА-ның құрметті академигі, «Еуразия тарихы мен мәдениетін зерттеу» ғылыми-зерттеу орталығының директоры, Л.Н. Гумилев атындагы Еуразия Ұлттық университеті, тарих ғылымдарының докторы, профессор</w:t>
      </w:r>
      <w:r w:rsidR="002162C4" w:rsidRPr="00001815">
        <w:rPr>
          <w:rFonts w:ascii="Times New Roman" w:hAnsi="Times New Roman"/>
          <w:sz w:val="26"/>
          <w:szCs w:val="26"/>
          <w:lang w:val="kk-KZ"/>
        </w:rPr>
        <w:t xml:space="preserve">ы С. </w:t>
      </w:r>
      <w:r w:rsidR="002162C4" w:rsidRPr="00001815">
        <w:rPr>
          <w:rFonts w:ascii="Times New Roman" w:hAnsi="Times New Roman"/>
          <w:sz w:val="26"/>
          <w:szCs w:val="26"/>
          <w:lang w:val="kk-KZ"/>
        </w:rPr>
        <w:t>Сыздыков</w:t>
      </w:r>
      <w:r w:rsidR="002162C4" w:rsidRPr="00001815">
        <w:rPr>
          <w:rFonts w:ascii="Times New Roman" w:hAnsi="Times New Roman"/>
          <w:sz w:val="26"/>
          <w:szCs w:val="26"/>
          <w:lang w:val="kk-KZ"/>
        </w:rPr>
        <w:t>,</w:t>
      </w:r>
      <w:r w:rsidR="007E7AA7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C6040F">
        <w:rPr>
          <w:rFonts w:ascii="Times New Roman" w:hAnsi="Times New Roman"/>
          <w:sz w:val="26"/>
          <w:szCs w:val="26"/>
          <w:lang w:val="kk-KZ"/>
        </w:rPr>
        <w:t>Қ</w:t>
      </w:r>
      <w:r w:rsidR="00C6040F" w:rsidRPr="00C6040F">
        <w:rPr>
          <w:rFonts w:ascii="Times New Roman" w:hAnsi="Times New Roman"/>
          <w:sz w:val="26"/>
          <w:szCs w:val="26"/>
          <w:lang w:val="kk-KZ"/>
        </w:rPr>
        <w:t>азақ ұлттық өнер университетінің «Эстрада өнері» каферасының аға оқытушысы, ҚР Мәдениет саласының үздігі, ҚР Мәдениет қайраткері</w:t>
      </w:r>
      <w:r w:rsidRPr="00C34695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C6040F">
        <w:rPr>
          <w:rFonts w:ascii="Times New Roman" w:hAnsi="Times New Roman"/>
          <w:sz w:val="26"/>
          <w:szCs w:val="26"/>
          <w:lang w:val="kk-KZ"/>
        </w:rPr>
        <w:t xml:space="preserve">М. </w:t>
      </w:r>
      <w:r w:rsidR="00C6040F" w:rsidRPr="00C6040F">
        <w:rPr>
          <w:rFonts w:ascii="Times New Roman" w:hAnsi="Times New Roman"/>
          <w:sz w:val="26"/>
          <w:szCs w:val="26"/>
          <w:lang w:val="kk-KZ"/>
        </w:rPr>
        <w:t xml:space="preserve">Дәулетбақ, С. Нәрікбаев атындағы KAZGUU университетінің философиялық ғылымдарының кандидаты, ассистент-профессоры А. Тулеубеков </w:t>
      </w:r>
      <w:bookmarkStart w:id="2" w:name="_Hlk120134110"/>
      <w:r w:rsidR="00C34695">
        <w:rPr>
          <w:rFonts w:ascii="Times New Roman" w:hAnsi="Times New Roman"/>
          <w:sz w:val="26"/>
          <w:szCs w:val="26"/>
          <w:lang w:val="kk-KZ"/>
        </w:rPr>
        <w:t>және т.</w:t>
      </w:r>
      <w:r w:rsidRPr="00C34695">
        <w:rPr>
          <w:rFonts w:ascii="Times New Roman" w:hAnsi="Times New Roman"/>
          <w:sz w:val="26"/>
          <w:szCs w:val="26"/>
          <w:lang w:val="kk-KZ"/>
        </w:rPr>
        <w:t xml:space="preserve">б. </w:t>
      </w:r>
      <w:r w:rsidR="00C34695">
        <w:rPr>
          <w:rFonts w:ascii="Times New Roman" w:hAnsi="Times New Roman"/>
          <w:sz w:val="26"/>
          <w:szCs w:val="26"/>
          <w:lang w:val="kk-KZ"/>
        </w:rPr>
        <w:t>қ</w:t>
      </w:r>
      <w:r w:rsidR="004A0838" w:rsidRPr="00C34695">
        <w:rPr>
          <w:rFonts w:ascii="Times New Roman" w:hAnsi="Times New Roman"/>
          <w:sz w:val="26"/>
          <w:szCs w:val="26"/>
          <w:lang w:val="kk-KZ"/>
        </w:rPr>
        <w:t>атысты. К</w:t>
      </w:r>
      <w:r w:rsidRPr="00C34695">
        <w:rPr>
          <w:rFonts w:ascii="Times New Roman" w:hAnsi="Times New Roman"/>
          <w:sz w:val="26"/>
          <w:szCs w:val="26"/>
          <w:lang w:val="kk-KZ"/>
        </w:rPr>
        <w:t xml:space="preserve">онференцияның пленарлық отырысында әл-Фарабидің философиялық мұрасының әртүрлі аспектілеріне арналған баяндамалар </w:t>
      </w:r>
      <w:r w:rsidR="004A0838" w:rsidRPr="00C34695">
        <w:rPr>
          <w:rFonts w:ascii="Times New Roman" w:hAnsi="Times New Roman"/>
          <w:sz w:val="26"/>
          <w:szCs w:val="26"/>
          <w:lang w:val="kk-KZ"/>
        </w:rPr>
        <w:t>оқылды</w:t>
      </w:r>
      <w:r w:rsidRPr="00C34695">
        <w:rPr>
          <w:rFonts w:ascii="Times New Roman" w:hAnsi="Times New Roman"/>
          <w:sz w:val="26"/>
          <w:szCs w:val="26"/>
          <w:lang w:val="kk-KZ"/>
        </w:rPr>
        <w:t>.</w:t>
      </w:r>
    </w:p>
    <w:bookmarkEnd w:id="2"/>
    <w:p w14:paraId="41658DF8" w14:textId="77777777" w:rsidR="00A237D8" w:rsidRPr="00C34695" w:rsidRDefault="004A0838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34695">
        <w:rPr>
          <w:rFonts w:ascii="Times New Roman" w:hAnsi="Times New Roman"/>
          <w:sz w:val="26"/>
          <w:szCs w:val="26"/>
          <w:lang w:val="kk-KZ"/>
        </w:rPr>
        <w:t>Конференция аясында келесі бағыттар бойынша 4 секция жұмыс істеді:</w:t>
      </w:r>
    </w:p>
    <w:p w14:paraId="70043AFB" w14:textId="77777777" w:rsidR="00A237D8" w:rsidRPr="00C34695" w:rsidRDefault="00A237D8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34695">
        <w:rPr>
          <w:rFonts w:ascii="Times New Roman" w:hAnsi="Times New Roman"/>
          <w:sz w:val="26"/>
          <w:szCs w:val="26"/>
          <w:lang w:val="kk-KZ"/>
        </w:rPr>
        <w:t xml:space="preserve">- </w:t>
      </w:r>
      <w:r w:rsidR="004A0838" w:rsidRPr="00C34695">
        <w:rPr>
          <w:rFonts w:ascii="Times New Roman" w:hAnsi="Times New Roman"/>
          <w:sz w:val="26"/>
          <w:szCs w:val="26"/>
          <w:lang w:val="kk-KZ"/>
        </w:rPr>
        <w:t>әдебиет секциясы</w:t>
      </w:r>
      <w:r w:rsidRPr="00C34695">
        <w:rPr>
          <w:rFonts w:ascii="Times New Roman" w:hAnsi="Times New Roman"/>
          <w:sz w:val="26"/>
          <w:szCs w:val="26"/>
          <w:lang w:val="kk-KZ"/>
        </w:rPr>
        <w:t xml:space="preserve"> «әл-Фараби және оның әдеби мұрасы»:</w:t>
      </w:r>
    </w:p>
    <w:p w14:paraId="6D57B1DB" w14:textId="77777777" w:rsidR="00A237D8" w:rsidRPr="00C34695" w:rsidRDefault="00A237D8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34695">
        <w:rPr>
          <w:rFonts w:ascii="Times New Roman" w:hAnsi="Times New Roman"/>
          <w:sz w:val="26"/>
          <w:szCs w:val="26"/>
          <w:lang w:val="kk-KZ"/>
        </w:rPr>
        <w:t xml:space="preserve">-  </w:t>
      </w:r>
      <w:r w:rsidR="004A0838" w:rsidRPr="00C34695">
        <w:rPr>
          <w:rFonts w:ascii="Times New Roman" w:hAnsi="Times New Roman"/>
          <w:sz w:val="26"/>
          <w:szCs w:val="26"/>
          <w:lang w:val="kk-KZ"/>
        </w:rPr>
        <w:t>тәрбие секциясы</w:t>
      </w:r>
      <w:r w:rsidRPr="00C34695">
        <w:rPr>
          <w:rFonts w:ascii="Times New Roman" w:hAnsi="Times New Roman"/>
          <w:sz w:val="26"/>
          <w:szCs w:val="26"/>
          <w:lang w:val="kk-KZ"/>
        </w:rPr>
        <w:t xml:space="preserve"> «Білімнің кілті - тәрбие»;</w:t>
      </w:r>
    </w:p>
    <w:p w14:paraId="584F165E" w14:textId="77777777" w:rsidR="00A237D8" w:rsidRPr="00C34695" w:rsidRDefault="00A237D8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34695">
        <w:rPr>
          <w:rFonts w:ascii="Times New Roman" w:hAnsi="Times New Roman"/>
          <w:sz w:val="26"/>
          <w:szCs w:val="26"/>
          <w:lang w:val="kk-KZ"/>
        </w:rPr>
        <w:t xml:space="preserve">- </w:t>
      </w:r>
      <w:r w:rsidR="004A0838" w:rsidRPr="00C34695">
        <w:rPr>
          <w:rFonts w:ascii="Times New Roman" w:hAnsi="Times New Roman"/>
          <w:sz w:val="26"/>
          <w:szCs w:val="26"/>
          <w:lang w:val="kk-KZ"/>
        </w:rPr>
        <w:t>ғылым секциясы</w:t>
      </w:r>
      <w:r w:rsidRPr="00C34695">
        <w:rPr>
          <w:rFonts w:ascii="Times New Roman" w:hAnsi="Times New Roman"/>
          <w:sz w:val="26"/>
          <w:szCs w:val="26"/>
          <w:lang w:val="kk-KZ"/>
        </w:rPr>
        <w:t xml:space="preserve"> «Шын білім – ақиқат, анық білім»;</w:t>
      </w:r>
    </w:p>
    <w:p w14:paraId="6D19FF12" w14:textId="77777777" w:rsidR="00A237D8" w:rsidRPr="00C34695" w:rsidRDefault="00A237D8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34695">
        <w:rPr>
          <w:rFonts w:ascii="Times New Roman" w:hAnsi="Times New Roman"/>
          <w:sz w:val="26"/>
          <w:szCs w:val="26"/>
          <w:lang w:val="kk-KZ"/>
        </w:rPr>
        <w:t xml:space="preserve">- </w:t>
      </w:r>
      <w:r w:rsidR="004A0838" w:rsidRPr="00C34695">
        <w:rPr>
          <w:rFonts w:ascii="Times New Roman" w:hAnsi="Times New Roman"/>
          <w:sz w:val="26"/>
          <w:szCs w:val="26"/>
          <w:lang w:val="kk-KZ"/>
        </w:rPr>
        <w:t>өнер секциясы</w:t>
      </w:r>
      <w:r w:rsidRPr="00C34695">
        <w:rPr>
          <w:rFonts w:ascii="Times New Roman" w:hAnsi="Times New Roman"/>
          <w:sz w:val="26"/>
          <w:szCs w:val="26"/>
          <w:lang w:val="kk-KZ"/>
        </w:rPr>
        <w:t xml:space="preserve"> «әл-Фарабидің өнер әлемі».</w:t>
      </w:r>
    </w:p>
    <w:p w14:paraId="195B3719" w14:textId="77777777" w:rsidR="004A0838" w:rsidRPr="00C34695" w:rsidRDefault="004A0838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34695">
        <w:rPr>
          <w:rFonts w:ascii="Times New Roman" w:hAnsi="Times New Roman"/>
          <w:sz w:val="26"/>
          <w:szCs w:val="26"/>
          <w:lang w:val="kk-KZ"/>
        </w:rPr>
        <w:t xml:space="preserve">Республикалық конференция барысында қатысушылар </w:t>
      </w:r>
      <w:bookmarkStart w:id="3" w:name="_Hlk120134253"/>
      <w:r w:rsidRPr="00C34695">
        <w:rPr>
          <w:rFonts w:ascii="Times New Roman" w:hAnsi="Times New Roman"/>
          <w:sz w:val="26"/>
          <w:szCs w:val="26"/>
          <w:lang w:val="kk-KZ"/>
        </w:rPr>
        <w:t>әл-Фарабидің дүниетанымының негізгі ерекшеліктерін, оның философия, лингвистика, психологияға арналған еңбектерінің түпкі идеяларын, сондай-ақ ұлы ойшылдың адамзат өркениетінің дамуына қосқан үлесін жан-жақты талқылады.</w:t>
      </w:r>
    </w:p>
    <w:bookmarkEnd w:id="3"/>
    <w:p w14:paraId="5B5D80BD" w14:textId="177907B6" w:rsidR="004A0838" w:rsidRPr="00C34695" w:rsidRDefault="000217E8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Конференцияға Астана, Алматы, Ақтау</w:t>
      </w:r>
      <w:r w:rsidR="004A0838" w:rsidRPr="00C34695">
        <w:rPr>
          <w:rFonts w:ascii="Times New Roman" w:hAnsi="Times New Roman"/>
          <w:sz w:val="26"/>
          <w:szCs w:val="26"/>
          <w:lang w:val="kk-KZ"/>
        </w:rPr>
        <w:t xml:space="preserve"> қалалары мен Ақмола, </w:t>
      </w:r>
      <w:r>
        <w:rPr>
          <w:rFonts w:ascii="Times New Roman" w:hAnsi="Times New Roman"/>
          <w:sz w:val="26"/>
          <w:szCs w:val="26"/>
          <w:lang w:val="kk-KZ"/>
        </w:rPr>
        <w:t>Қарағанды</w:t>
      </w:r>
      <w:r w:rsidR="004A0838" w:rsidRPr="00C34695">
        <w:rPr>
          <w:rFonts w:ascii="Times New Roman" w:hAnsi="Times New Roman"/>
          <w:sz w:val="26"/>
          <w:szCs w:val="26"/>
          <w:lang w:val="kk-KZ"/>
        </w:rPr>
        <w:t xml:space="preserve">, </w:t>
      </w:r>
      <w:r>
        <w:rPr>
          <w:rFonts w:ascii="Times New Roman" w:hAnsi="Times New Roman"/>
          <w:sz w:val="26"/>
          <w:szCs w:val="26"/>
          <w:lang w:val="kk-KZ"/>
        </w:rPr>
        <w:t>Шығыс Қазақстан облысы</w:t>
      </w:r>
      <w:r w:rsidR="004A0838" w:rsidRPr="00C34695">
        <w:rPr>
          <w:rFonts w:ascii="Times New Roman" w:hAnsi="Times New Roman"/>
          <w:sz w:val="26"/>
          <w:szCs w:val="26"/>
          <w:lang w:val="kk-KZ"/>
        </w:rPr>
        <w:t xml:space="preserve">, </w:t>
      </w:r>
      <w:r w:rsidR="00001815">
        <w:rPr>
          <w:rFonts w:ascii="Times New Roman" w:hAnsi="Times New Roman"/>
          <w:sz w:val="26"/>
          <w:szCs w:val="26"/>
          <w:lang w:val="kk-KZ"/>
        </w:rPr>
        <w:t xml:space="preserve">Ұлытау, </w:t>
      </w:r>
      <w:r w:rsidR="004A0838" w:rsidRPr="00C34695">
        <w:rPr>
          <w:rFonts w:ascii="Times New Roman" w:hAnsi="Times New Roman"/>
          <w:sz w:val="26"/>
          <w:szCs w:val="26"/>
          <w:lang w:val="kk-KZ"/>
        </w:rPr>
        <w:t>Қостанай облыстарының барлық деңгейдегі білім беру ұйымдары</w:t>
      </w:r>
      <w:r w:rsidR="00C34695">
        <w:rPr>
          <w:rFonts w:ascii="Times New Roman" w:hAnsi="Times New Roman"/>
          <w:sz w:val="26"/>
          <w:szCs w:val="26"/>
          <w:lang w:val="kk-KZ"/>
        </w:rPr>
        <w:t>ның педагогте</w:t>
      </w:r>
      <w:r w:rsidR="004A0838" w:rsidRPr="00C34695">
        <w:rPr>
          <w:rFonts w:ascii="Times New Roman" w:hAnsi="Times New Roman"/>
          <w:sz w:val="26"/>
          <w:szCs w:val="26"/>
          <w:lang w:val="kk-KZ"/>
        </w:rPr>
        <w:t xml:space="preserve">рі қатысты. </w:t>
      </w:r>
    </w:p>
    <w:p w14:paraId="09E70A7D" w14:textId="19298D96" w:rsidR="00180579" w:rsidRPr="00180579" w:rsidRDefault="004A0838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34695">
        <w:rPr>
          <w:rFonts w:ascii="Times New Roman" w:hAnsi="Times New Roman"/>
          <w:sz w:val="26"/>
          <w:szCs w:val="26"/>
          <w:lang w:val="kk-KZ"/>
        </w:rPr>
        <w:t xml:space="preserve">Сондай-ақ конференция бағдарламасы аясында қатысушылар </w:t>
      </w:r>
      <w:r w:rsidR="00180579" w:rsidRPr="00180579">
        <w:rPr>
          <w:rFonts w:ascii="Times New Roman" w:hAnsi="Times New Roman"/>
          <w:sz w:val="26"/>
          <w:szCs w:val="26"/>
          <w:lang w:val="kk-KZ"/>
        </w:rPr>
        <w:t xml:space="preserve">Қазақстан Республикасының Ұлттық академиялық кітапханасында «Сирек кітаптар мен көне қолжазбалар» қорымен таныстырылады. </w:t>
      </w:r>
    </w:p>
    <w:p w14:paraId="5B2D0929" w14:textId="54BB8319" w:rsidR="00C34695" w:rsidRPr="00C34695" w:rsidRDefault="00180579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C34695">
        <w:rPr>
          <w:rFonts w:ascii="Times New Roman" w:hAnsi="Times New Roman"/>
          <w:sz w:val="26"/>
          <w:szCs w:val="26"/>
          <w:lang w:val="kk-KZ"/>
        </w:rPr>
        <w:t>«</w:t>
      </w:r>
      <w:r w:rsidR="00001815">
        <w:rPr>
          <w:rFonts w:ascii="Times New Roman" w:hAnsi="Times New Roman"/>
          <w:sz w:val="26"/>
          <w:szCs w:val="26"/>
          <w:lang w:val="kk-KZ"/>
        </w:rPr>
        <w:t>Ә</w:t>
      </w:r>
      <w:r w:rsidR="00C34695" w:rsidRPr="00C34695">
        <w:rPr>
          <w:rFonts w:ascii="Times New Roman" w:hAnsi="Times New Roman"/>
          <w:sz w:val="26"/>
          <w:szCs w:val="26"/>
          <w:lang w:val="kk-KZ"/>
        </w:rPr>
        <w:t>л-Фараби ілімдерінің педагогикадағы рөлі» республикалық ғылыми-практикалық конференциясының материалдарын жинақта жариял</w:t>
      </w:r>
      <w:r w:rsidR="005303AB">
        <w:rPr>
          <w:rFonts w:ascii="Times New Roman" w:hAnsi="Times New Roman"/>
          <w:sz w:val="26"/>
          <w:szCs w:val="26"/>
          <w:lang w:val="kk-KZ"/>
        </w:rPr>
        <w:t>анып,</w:t>
      </w:r>
      <w:r w:rsidR="00C34695" w:rsidRPr="00C34695">
        <w:rPr>
          <w:rFonts w:ascii="Times New Roman" w:hAnsi="Times New Roman"/>
          <w:sz w:val="26"/>
          <w:szCs w:val="26"/>
          <w:lang w:val="kk-KZ"/>
        </w:rPr>
        <w:t xml:space="preserve"> сондай-ақ Әдістемелік орталықтың ресми сайтында орналастыр</w:t>
      </w:r>
      <w:r w:rsidR="005303AB">
        <w:rPr>
          <w:rFonts w:ascii="Times New Roman" w:hAnsi="Times New Roman"/>
          <w:sz w:val="26"/>
          <w:szCs w:val="26"/>
          <w:lang w:val="kk-KZ"/>
        </w:rPr>
        <w:t>ылады</w:t>
      </w:r>
      <w:r w:rsidR="00C34695" w:rsidRPr="00C34695">
        <w:rPr>
          <w:rFonts w:ascii="Times New Roman" w:hAnsi="Times New Roman"/>
          <w:sz w:val="26"/>
          <w:szCs w:val="26"/>
          <w:lang w:val="kk-KZ"/>
        </w:rPr>
        <w:t>.</w:t>
      </w:r>
    </w:p>
    <w:p w14:paraId="50E6A7E8" w14:textId="77777777" w:rsidR="005F167F" w:rsidRPr="00C34695" w:rsidRDefault="005F167F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3BC44E71" w14:textId="77777777" w:rsidR="005F167F" w:rsidRPr="00C34695" w:rsidRDefault="005F167F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750212C0" w14:textId="77777777" w:rsidR="005F167F" w:rsidRPr="00C34695" w:rsidRDefault="005F167F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6B963773" w14:textId="4EA83ADA" w:rsidR="00D407F6" w:rsidRDefault="00D407F6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26E6958A" w14:textId="77038886" w:rsidR="00C6040F" w:rsidRDefault="00C6040F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5D998220" w14:textId="6521F2CB" w:rsidR="00C6040F" w:rsidRDefault="00C6040F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626C4889" w14:textId="6F279419" w:rsidR="00C6040F" w:rsidRDefault="00C6040F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5C69653D" w14:textId="525DAD33" w:rsidR="00C6040F" w:rsidRDefault="00C6040F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6ECA67C6" w14:textId="65FC067F" w:rsidR="00C6040F" w:rsidRDefault="00C6040F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09221D0" w14:textId="77777777" w:rsidR="00C6040F" w:rsidRPr="00C34695" w:rsidRDefault="00C6040F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7CDA1F99" w14:textId="77777777" w:rsidR="00D227E0" w:rsidRPr="00C34695" w:rsidRDefault="00D227E0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56FB3547" w14:textId="77777777" w:rsidR="00A237D8" w:rsidRPr="00C34695" w:rsidRDefault="00A237D8" w:rsidP="005303AB">
      <w:pPr>
        <w:pStyle w:val="a5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0D9EB8AA" w14:textId="77777777" w:rsidR="00B86C70" w:rsidRDefault="00D227E0" w:rsidP="005303AB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5303AB">
        <w:rPr>
          <w:rFonts w:ascii="Times New Roman" w:hAnsi="Times New Roman"/>
          <w:b/>
          <w:sz w:val="26"/>
          <w:szCs w:val="26"/>
          <w:lang w:val="kk-KZ"/>
        </w:rPr>
        <w:t xml:space="preserve">Республиканская научно-педагогическая конференция </w:t>
      </w:r>
    </w:p>
    <w:p w14:paraId="7E37D901" w14:textId="5D89E18D" w:rsidR="00D227E0" w:rsidRPr="005303AB" w:rsidRDefault="00D227E0" w:rsidP="005303AB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  <w:lang w:val="kk-KZ"/>
        </w:rPr>
      </w:pPr>
      <w:bookmarkStart w:id="4" w:name="_GoBack"/>
      <w:bookmarkEnd w:id="4"/>
      <w:r w:rsidRPr="005303AB">
        <w:rPr>
          <w:rFonts w:ascii="Times New Roman" w:hAnsi="Times New Roman"/>
          <w:b/>
          <w:sz w:val="26"/>
          <w:szCs w:val="26"/>
          <w:lang w:val="kk-KZ"/>
        </w:rPr>
        <w:t>«</w:t>
      </w:r>
      <w:r w:rsidR="00213F46">
        <w:rPr>
          <w:rFonts w:ascii="Times New Roman" w:hAnsi="Times New Roman"/>
          <w:b/>
          <w:sz w:val="26"/>
          <w:szCs w:val="26"/>
          <w:lang w:val="kk-KZ"/>
        </w:rPr>
        <w:t>Ә</w:t>
      </w:r>
      <w:r w:rsidRPr="005303AB">
        <w:rPr>
          <w:rFonts w:ascii="Times New Roman" w:hAnsi="Times New Roman"/>
          <w:b/>
          <w:sz w:val="26"/>
          <w:szCs w:val="26"/>
          <w:lang w:val="kk-KZ"/>
        </w:rPr>
        <w:t>л-Фараби ілімдерінің педагогикадағы рөлі»</w:t>
      </w:r>
    </w:p>
    <w:p w14:paraId="3F8CF100" w14:textId="77777777" w:rsidR="00D227E0" w:rsidRPr="00C34695" w:rsidRDefault="00D227E0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D066DBC" w14:textId="31234073" w:rsidR="00461D46" w:rsidRPr="00C34695" w:rsidRDefault="006A114E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3</w:t>
      </w:r>
      <w:r w:rsidR="00461D46" w:rsidRPr="00C34695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апреля</w:t>
      </w:r>
      <w:r w:rsidR="00461D46" w:rsidRPr="00C34695">
        <w:rPr>
          <w:rFonts w:ascii="Times New Roman" w:hAnsi="Times New Roman"/>
          <w:sz w:val="26"/>
          <w:szCs w:val="26"/>
          <w:lang w:val="kk-KZ"/>
        </w:rPr>
        <w:t xml:space="preserve"> 202</w:t>
      </w:r>
      <w:r>
        <w:rPr>
          <w:rFonts w:ascii="Times New Roman" w:hAnsi="Times New Roman"/>
          <w:sz w:val="26"/>
          <w:szCs w:val="26"/>
          <w:lang w:val="kk-KZ"/>
        </w:rPr>
        <w:t>4</w:t>
      </w:r>
      <w:r w:rsidR="00461D46" w:rsidRPr="00C34695">
        <w:rPr>
          <w:rFonts w:ascii="Times New Roman" w:hAnsi="Times New Roman"/>
          <w:sz w:val="26"/>
          <w:szCs w:val="26"/>
          <w:lang w:val="kk-KZ"/>
        </w:rPr>
        <w:t xml:space="preserve"> года во Дворце школьников имени </w:t>
      </w:r>
      <w:r>
        <w:rPr>
          <w:rFonts w:ascii="Times New Roman" w:hAnsi="Times New Roman"/>
          <w:sz w:val="26"/>
          <w:szCs w:val="26"/>
          <w:lang w:val="kk-KZ"/>
        </w:rPr>
        <w:t>А</w:t>
      </w:r>
      <w:r w:rsidR="00461D46" w:rsidRPr="00C34695">
        <w:rPr>
          <w:rFonts w:ascii="Times New Roman" w:hAnsi="Times New Roman"/>
          <w:sz w:val="26"/>
          <w:szCs w:val="26"/>
          <w:lang w:val="kk-KZ"/>
        </w:rPr>
        <w:t>ль-Фараби акимата города Астаны состоялась Республиканская научно-педагогическая конференция «</w:t>
      </w:r>
      <w:r w:rsidR="00213F46">
        <w:rPr>
          <w:rFonts w:ascii="Times New Roman" w:hAnsi="Times New Roman"/>
          <w:sz w:val="26"/>
          <w:szCs w:val="26"/>
          <w:lang w:val="kk-KZ"/>
        </w:rPr>
        <w:t>Ә</w:t>
      </w:r>
      <w:r w:rsidR="00461D46" w:rsidRPr="00C34695">
        <w:rPr>
          <w:rFonts w:ascii="Times New Roman" w:hAnsi="Times New Roman"/>
          <w:sz w:val="26"/>
          <w:szCs w:val="26"/>
          <w:lang w:val="kk-KZ"/>
        </w:rPr>
        <w:t xml:space="preserve">л-Фараби ілімдерінің педагогикадағы рөлі». </w:t>
      </w:r>
    </w:p>
    <w:p w14:paraId="687F149F" w14:textId="4670E7D4" w:rsidR="00DE0B84" w:rsidRPr="00C34695" w:rsidRDefault="00DE0B84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bookmarkStart w:id="5" w:name="_Hlk120136447"/>
      <w:r w:rsidRPr="00C34695">
        <w:rPr>
          <w:rFonts w:ascii="Times New Roman" w:hAnsi="Times New Roman"/>
          <w:sz w:val="26"/>
          <w:szCs w:val="26"/>
          <w:lang w:val="kk-KZ"/>
        </w:rPr>
        <w:t xml:space="preserve">Цель конференции: привлечение внимания населения и общественности к богатому творческому и научному наследию Абу Насыра </w:t>
      </w:r>
      <w:r w:rsidR="006A114E">
        <w:rPr>
          <w:rFonts w:ascii="Times New Roman" w:hAnsi="Times New Roman"/>
          <w:sz w:val="26"/>
          <w:szCs w:val="26"/>
          <w:lang w:val="kk-KZ"/>
        </w:rPr>
        <w:t>А</w:t>
      </w:r>
      <w:r w:rsidRPr="00C34695">
        <w:rPr>
          <w:rFonts w:ascii="Times New Roman" w:hAnsi="Times New Roman"/>
          <w:sz w:val="26"/>
          <w:szCs w:val="26"/>
          <w:lang w:val="kk-KZ"/>
        </w:rPr>
        <w:t>ль-Фараби, изучение научного наследия</w:t>
      </w:r>
      <w:bookmarkEnd w:id="5"/>
      <w:r w:rsidRPr="00C34695">
        <w:rPr>
          <w:rFonts w:ascii="Times New Roman" w:hAnsi="Times New Roman"/>
          <w:sz w:val="26"/>
          <w:szCs w:val="26"/>
          <w:lang w:val="kk-KZ"/>
        </w:rPr>
        <w:t>.</w:t>
      </w:r>
      <w:r w:rsidR="00461D46" w:rsidRPr="00C34695">
        <w:rPr>
          <w:rFonts w:ascii="Times New Roman" w:hAnsi="Times New Roman"/>
          <w:sz w:val="26"/>
          <w:szCs w:val="26"/>
          <w:lang w:val="kk-KZ"/>
        </w:rPr>
        <w:t xml:space="preserve"> Конференция состояла из двух частей.</w:t>
      </w:r>
    </w:p>
    <w:p w14:paraId="6E470874" w14:textId="133D7C16" w:rsidR="00ED5BEB" w:rsidRPr="00C34695" w:rsidRDefault="00F36AB2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34695">
        <w:rPr>
          <w:rFonts w:ascii="Times New Roman" w:hAnsi="Times New Roman"/>
          <w:sz w:val="26"/>
          <w:szCs w:val="26"/>
          <w:lang w:val="kk-KZ"/>
        </w:rPr>
        <w:t xml:space="preserve">В пленарном заседании приняли участие </w:t>
      </w:r>
      <w:r w:rsidR="004617F3">
        <w:rPr>
          <w:rFonts w:ascii="Times New Roman" w:hAnsi="Times New Roman"/>
          <w:sz w:val="26"/>
          <w:szCs w:val="26"/>
          <w:lang w:val="kk-KZ"/>
        </w:rPr>
        <w:t>р</w:t>
      </w:r>
      <w:r w:rsidR="004617F3" w:rsidRPr="004617F3">
        <w:rPr>
          <w:rFonts w:ascii="Times New Roman" w:hAnsi="Times New Roman"/>
          <w:sz w:val="26"/>
          <w:szCs w:val="26"/>
          <w:lang w:val="kk-KZ"/>
        </w:rPr>
        <w:t xml:space="preserve">уководитель отдела содержания и методики общего среднего образования </w:t>
      </w:r>
      <w:r w:rsidR="004617F3">
        <w:rPr>
          <w:rFonts w:ascii="Times New Roman" w:hAnsi="Times New Roman"/>
          <w:sz w:val="26"/>
          <w:szCs w:val="26"/>
          <w:lang w:val="kk-KZ"/>
        </w:rPr>
        <w:t>У</w:t>
      </w:r>
      <w:r w:rsidR="004617F3" w:rsidRPr="004617F3">
        <w:rPr>
          <w:rFonts w:ascii="Times New Roman" w:hAnsi="Times New Roman"/>
          <w:sz w:val="26"/>
          <w:szCs w:val="26"/>
          <w:lang w:val="kk-KZ"/>
        </w:rPr>
        <w:t xml:space="preserve">правления образования города Астаны А. Аманкельдиева, директор </w:t>
      </w:r>
      <w:r w:rsidR="00AD22E1">
        <w:rPr>
          <w:rFonts w:ascii="Times New Roman" w:hAnsi="Times New Roman"/>
          <w:sz w:val="26"/>
          <w:szCs w:val="26"/>
          <w:lang w:val="kk-KZ"/>
        </w:rPr>
        <w:t>ц</w:t>
      </w:r>
      <w:r w:rsidR="004617F3" w:rsidRPr="004617F3">
        <w:rPr>
          <w:rFonts w:ascii="Times New Roman" w:hAnsi="Times New Roman"/>
          <w:sz w:val="26"/>
          <w:szCs w:val="26"/>
          <w:lang w:val="kk-KZ"/>
        </w:rPr>
        <w:t>ентра «Психология, воспитание и развитие личности</w:t>
      </w:r>
      <w:r w:rsidR="00E84460">
        <w:rPr>
          <w:rFonts w:ascii="Times New Roman" w:hAnsi="Times New Roman"/>
          <w:sz w:val="26"/>
          <w:szCs w:val="26"/>
          <w:lang w:val="kk-KZ"/>
        </w:rPr>
        <w:t xml:space="preserve">» </w:t>
      </w:r>
      <w:r w:rsidR="00E84460" w:rsidRPr="00C34695">
        <w:rPr>
          <w:rFonts w:ascii="Times New Roman" w:hAnsi="Times New Roman"/>
          <w:sz w:val="26"/>
          <w:szCs w:val="26"/>
          <w:lang w:val="kk-KZ"/>
        </w:rPr>
        <w:t>НАО им. Ы. Алтынсарина</w:t>
      </w:r>
      <w:r w:rsidR="004617F3" w:rsidRPr="004617F3">
        <w:rPr>
          <w:rFonts w:ascii="Times New Roman" w:hAnsi="Times New Roman"/>
          <w:sz w:val="26"/>
          <w:szCs w:val="26"/>
          <w:lang w:val="kk-KZ"/>
        </w:rPr>
        <w:t xml:space="preserve"> А. Танирбергенова, почетный академик НАН РК директор </w:t>
      </w:r>
      <w:r w:rsidR="00E84460">
        <w:rPr>
          <w:rFonts w:ascii="Times New Roman" w:hAnsi="Times New Roman"/>
          <w:sz w:val="26"/>
          <w:szCs w:val="26"/>
          <w:lang w:val="kk-KZ"/>
        </w:rPr>
        <w:t>н</w:t>
      </w:r>
      <w:r w:rsidR="004617F3" w:rsidRPr="004617F3">
        <w:rPr>
          <w:rFonts w:ascii="Times New Roman" w:hAnsi="Times New Roman"/>
          <w:sz w:val="26"/>
          <w:szCs w:val="26"/>
          <w:lang w:val="kk-KZ"/>
        </w:rPr>
        <w:t xml:space="preserve">аучно-исследовательского центра </w:t>
      </w:r>
      <w:r w:rsidR="00E84460">
        <w:rPr>
          <w:rFonts w:ascii="Times New Roman" w:hAnsi="Times New Roman"/>
          <w:sz w:val="26"/>
          <w:szCs w:val="26"/>
          <w:lang w:val="kk-KZ"/>
        </w:rPr>
        <w:t>«И</w:t>
      </w:r>
      <w:r w:rsidR="004617F3" w:rsidRPr="004617F3">
        <w:rPr>
          <w:rFonts w:ascii="Times New Roman" w:hAnsi="Times New Roman"/>
          <w:sz w:val="26"/>
          <w:szCs w:val="26"/>
          <w:lang w:val="kk-KZ"/>
        </w:rPr>
        <w:t>зучение истории и культуры Евразии</w:t>
      </w:r>
      <w:r w:rsidR="00E84460">
        <w:rPr>
          <w:rFonts w:ascii="Times New Roman" w:hAnsi="Times New Roman"/>
          <w:sz w:val="26"/>
          <w:szCs w:val="26"/>
          <w:lang w:val="kk-KZ"/>
        </w:rPr>
        <w:t xml:space="preserve">», </w:t>
      </w:r>
      <w:r w:rsidR="004617F3" w:rsidRPr="004617F3">
        <w:rPr>
          <w:rFonts w:ascii="Times New Roman" w:hAnsi="Times New Roman"/>
          <w:sz w:val="26"/>
          <w:szCs w:val="26"/>
          <w:lang w:val="kk-KZ"/>
        </w:rPr>
        <w:t>Евразийск</w:t>
      </w:r>
      <w:r w:rsidR="00E84460">
        <w:rPr>
          <w:rFonts w:ascii="Times New Roman" w:hAnsi="Times New Roman"/>
          <w:sz w:val="26"/>
          <w:szCs w:val="26"/>
          <w:lang w:val="kk-KZ"/>
        </w:rPr>
        <w:t>ого</w:t>
      </w:r>
      <w:r w:rsidR="004617F3" w:rsidRPr="004617F3">
        <w:rPr>
          <w:rFonts w:ascii="Times New Roman" w:hAnsi="Times New Roman"/>
          <w:sz w:val="26"/>
          <w:szCs w:val="26"/>
          <w:lang w:val="kk-KZ"/>
        </w:rPr>
        <w:t xml:space="preserve"> национальн</w:t>
      </w:r>
      <w:r w:rsidR="00E84460">
        <w:rPr>
          <w:rFonts w:ascii="Times New Roman" w:hAnsi="Times New Roman"/>
          <w:sz w:val="26"/>
          <w:szCs w:val="26"/>
          <w:lang w:val="kk-KZ"/>
        </w:rPr>
        <w:t>ого</w:t>
      </w:r>
      <w:r w:rsidR="004617F3" w:rsidRPr="004617F3">
        <w:rPr>
          <w:rFonts w:ascii="Times New Roman" w:hAnsi="Times New Roman"/>
          <w:sz w:val="26"/>
          <w:szCs w:val="26"/>
          <w:lang w:val="kk-KZ"/>
        </w:rPr>
        <w:t xml:space="preserve"> университет</w:t>
      </w:r>
      <w:r w:rsidR="00E84460">
        <w:rPr>
          <w:rFonts w:ascii="Times New Roman" w:hAnsi="Times New Roman"/>
          <w:sz w:val="26"/>
          <w:szCs w:val="26"/>
          <w:lang w:val="kk-KZ"/>
        </w:rPr>
        <w:t>а</w:t>
      </w:r>
      <w:r w:rsidR="004617F3" w:rsidRPr="004617F3">
        <w:rPr>
          <w:rFonts w:ascii="Times New Roman" w:hAnsi="Times New Roman"/>
          <w:sz w:val="26"/>
          <w:szCs w:val="26"/>
          <w:lang w:val="kk-KZ"/>
        </w:rPr>
        <w:t xml:space="preserve"> им. </w:t>
      </w:r>
      <w:r w:rsidR="00F12B86">
        <w:rPr>
          <w:rFonts w:ascii="Times New Roman" w:hAnsi="Times New Roman"/>
          <w:sz w:val="26"/>
          <w:szCs w:val="26"/>
          <w:lang w:val="kk-KZ"/>
        </w:rPr>
        <w:t>Л.</w:t>
      </w:r>
      <w:r w:rsidR="004617F3" w:rsidRPr="004617F3">
        <w:rPr>
          <w:rFonts w:ascii="Times New Roman" w:hAnsi="Times New Roman"/>
          <w:sz w:val="26"/>
          <w:szCs w:val="26"/>
          <w:lang w:val="kk-KZ"/>
        </w:rPr>
        <w:t xml:space="preserve">Н. Гумилева, </w:t>
      </w:r>
      <w:r w:rsidR="00F12B86" w:rsidRPr="004617F3">
        <w:rPr>
          <w:rFonts w:ascii="Times New Roman" w:hAnsi="Times New Roman"/>
          <w:sz w:val="26"/>
          <w:szCs w:val="26"/>
          <w:lang w:val="kk-KZ"/>
        </w:rPr>
        <w:t>доктор исторических наук, профессор С. Сыздыков</w:t>
      </w:r>
      <w:r w:rsidR="00C6040F">
        <w:rPr>
          <w:rFonts w:ascii="Times New Roman" w:hAnsi="Times New Roman"/>
          <w:sz w:val="26"/>
          <w:szCs w:val="26"/>
          <w:lang w:val="kk-KZ"/>
        </w:rPr>
        <w:t xml:space="preserve">,  </w:t>
      </w:r>
      <w:r w:rsidR="00180579">
        <w:rPr>
          <w:rFonts w:ascii="Times New Roman" w:hAnsi="Times New Roman"/>
          <w:sz w:val="26"/>
          <w:szCs w:val="26"/>
          <w:lang w:val="kk-KZ"/>
        </w:rPr>
        <w:t>обладатель посетного знака РК «</w:t>
      </w:r>
      <w:r w:rsidR="00180579" w:rsidRPr="00C6040F">
        <w:rPr>
          <w:rFonts w:ascii="Times New Roman" w:hAnsi="Times New Roman"/>
          <w:sz w:val="26"/>
          <w:szCs w:val="26"/>
          <w:lang w:val="kk-KZ"/>
        </w:rPr>
        <w:t>Мәдениет саласының үздігі</w:t>
      </w:r>
      <w:r w:rsidR="00180579">
        <w:rPr>
          <w:rFonts w:ascii="Times New Roman" w:hAnsi="Times New Roman"/>
          <w:sz w:val="26"/>
          <w:szCs w:val="26"/>
          <w:lang w:val="kk-KZ"/>
        </w:rPr>
        <w:t>»</w:t>
      </w:r>
      <w:r w:rsidR="00180579" w:rsidRPr="00C6040F">
        <w:rPr>
          <w:rFonts w:ascii="Times New Roman" w:hAnsi="Times New Roman"/>
          <w:sz w:val="26"/>
          <w:szCs w:val="26"/>
          <w:lang w:val="kk-KZ"/>
        </w:rPr>
        <w:t xml:space="preserve">, </w:t>
      </w:r>
      <w:r w:rsidR="00180579">
        <w:rPr>
          <w:rFonts w:ascii="Times New Roman" w:hAnsi="Times New Roman"/>
          <w:sz w:val="26"/>
          <w:szCs w:val="26"/>
          <w:lang w:val="kk-KZ"/>
        </w:rPr>
        <w:t>«</w:t>
      </w:r>
      <w:r w:rsidR="00180579" w:rsidRPr="00C6040F">
        <w:rPr>
          <w:rFonts w:ascii="Times New Roman" w:hAnsi="Times New Roman"/>
          <w:sz w:val="26"/>
          <w:szCs w:val="26"/>
          <w:lang w:val="kk-KZ"/>
        </w:rPr>
        <w:t>Мәдениет қайраткері</w:t>
      </w:r>
      <w:r w:rsidR="00180579">
        <w:rPr>
          <w:rFonts w:ascii="Times New Roman" w:hAnsi="Times New Roman"/>
          <w:sz w:val="26"/>
          <w:szCs w:val="26"/>
          <w:lang w:val="kk-KZ"/>
        </w:rPr>
        <w:t>»</w:t>
      </w:r>
      <w:r w:rsidR="00180579" w:rsidRPr="00C6040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C6040F" w:rsidRPr="00C6040F">
        <w:rPr>
          <w:rFonts w:ascii="Times New Roman" w:hAnsi="Times New Roman"/>
          <w:sz w:val="26"/>
          <w:szCs w:val="26"/>
          <w:lang w:val="kk-KZ"/>
        </w:rPr>
        <w:t>преподаватель кафе</w:t>
      </w:r>
      <w:r w:rsidR="00180579">
        <w:rPr>
          <w:rFonts w:ascii="Times New Roman" w:hAnsi="Times New Roman"/>
          <w:sz w:val="26"/>
          <w:szCs w:val="26"/>
          <w:lang w:val="kk-KZ"/>
        </w:rPr>
        <w:t>дры</w:t>
      </w:r>
      <w:r w:rsidR="00C6040F" w:rsidRPr="00C6040F">
        <w:rPr>
          <w:rFonts w:ascii="Times New Roman" w:hAnsi="Times New Roman"/>
          <w:sz w:val="26"/>
          <w:szCs w:val="26"/>
          <w:lang w:val="kk-KZ"/>
        </w:rPr>
        <w:t xml:space="preserve"> «Эстрадное искусство</w:t>
      </w:r>
      <w:r w:rsidR="00180579">
        <w:rPr>
          <w:rFonts w:ascii="Times New Roman" w:hAnsi="Times New Roman"/>
          <w:sz w:val="26"/>
          <w:szCs w:val="26"/>
          <w:lang w:val="kk-KZ"/>
        </w:rPr>
        <w:t>»</w:t>
      </w:r>
      <w:r w:rsidR="00C6040F" w:rsidRPr="00C6040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180579">
        <w:rPr>
          <w:rFonts w:ascii="Times New Roman" w:hAnsi="Times New Roman"/>
          <w:sz w:val="26"/>
          <w:szCs w:val="26"/>
          <w:lang w:val="kk-KZ"/>
        </w:rPr>
        <w:t>К</w:t>
      </w:r>
      <w:r w:rsidR="00C6040F" w:rsidRPr="00C6040F">
        <w:rPr>
          <w:rFonts w:ascii="Times New Roman" w:hAnsi="Times New Roman"/>
          <w:sz w:val="26"/>
          <w:szCs w:val="26"/>
          <w:lang w:val="kk-KZ"/>
        </w:rPr>
        <w:t>азахского национального университета искусств, М. Даулетбак, кандидат философских наук, ассистент-профессор Университета KAZGUU имени С. Нарикбаева А. Тулеубеков</w:t>
      </w:r>
      <w:r w:rsidRPr="00C34695">
        <w:rPr>
          <w:rFonts w:ascii="Times New Roman" w:hAnsi="Times New Roman"/>
          <w:sz w:val="26"/>
          <w:szCs w:val="26"/>
          <w:lang w:val="kk-KZ"/>
        </w:rPr>
        <w:t xml:space="preserve"> и др. </w:t>
      </w:r>
      <w:r w:rsidR="00BC5691" w:rsidRPr="00C34695">
        <w:rPr>
          <w:rFonts w:ascii="Times New Roman" w:hAnsi="Times New Roman"/>
          <w:sz w:val="26"/>
          <w:szCs w:val="26"/>
          <w:lang w:val="kk-KZ"/>
        </w:rPr>
        <w:t>Во время пл</w:t>
      </w:r>
      <w:r w:rsidRPr="00C34695">
        <w:rPr>
          <w:rFonts w:ascii="Times New Roman" w:hAnsi="Times New Roman"/>
          <w:sz w:val="26"/>
          <w:szCs w:val="26"/>
          <w:lang w:val="kk-KZ"/>
        </w:rPr>
        <w:t xml:space="preserve">енарного заседания конференции </w:t>
      </w:r>
      <w:r w:rsidR="00BC5691" w:rsidRPr="00C34695">
        <w:rPr>
          <w:rFonts w:ascii="Times New Roman" w:hAnsi="Times New Roman"/>
          <w:sz w:val="26"/>
          <w:szCs w:val="26"/>
          <w:lang w:val="kk-KZ"/>
        </w:rPr>
        <w:t xml:space="preserve">прозвучали доклады, посвященные различным аспектам филосовского наследия </w:t>
      </w:r>
      <w:r w:rsidR="005303AB">
        <w:rPr>
          <w:rFonts w:ascii="Times New Roman" w:hAnsi="Times New Roman"/>
          <w:sz w:val="26"/>
          <w:szCs w:val="26"/>
          <w:lang w:val="kk-KZ"/>
        </w:rPr>
        <w:t xml:space="preserve">    </w:t>
      </w:r>
      <w:r w:rsidR="001F5DA2">
        <w:rPr>
          <w:rFonts w:ascii="Times New Roman" w:hAnsi="Times New Roman"/>
          <w:sz w:val="26"/>
          <w:szCs w:val="26"/>
          <w:lang w:val="kk-KZ"/>
        </w:rPr>
        <w:t>А</w:t>
      </w:r>
      <w:r w:rsidR="00BC5691" w:rsidRPr="00C34695">
        <w:rPr>
          <w:rFonts w:ascii="Times New Roman" w:hAnsi="Times New Roman"/>
          <w:sz w:val="26"/>
          <w:szCs w:val="26"/>
          <w:lang w:val="kk-KZ"/>
        </w:rPr>
        <w:t>ль-Фараби.</w:t>
      </w:r>
      <w:r w:rsidR="00ED5BEB" w:rsidRPr="00C34695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361C2B2C" w14:textId="77777777" w:rsidR="00A215F2" w:rsidRPr="00C34695" w:rsidRDefault="00A215F2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34695">
        <w:rPr>
          <w:rFonts w:ascii="Times New Roman" w:hAnsi="Times New Roman"/>
          <w:sz w:val="26"/>
          <w:szCs w:val="26"/>
          <w:lang w:val="kk-KZ"/>
        </w:rPr>
        <w:t>В рамках конференции работали 4 секций по следующим направлениям:</w:t>
      </w:r>
    </w:p>
    <w:p w14:paraId="71B11983" w14:textId="6CD04629" w:rsidR="00A215F2" w:rsidRPr="00C34695" w:rsidRDefault="00A215F2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34695">
        <w:rPr>
          <w:rFonts w:ascii="Times New Roman" w:hAnsi="Times New Roman"/>
          <w:sz w:val="26"/>
          <w:szCs w:val="26"/>
          <w:lang w:val="kk-KZ"/>
        </w:rPr>
        <w:t>- секция литература «</w:t>
      </w:r>
      <w:r w:rsidR="001F5DA2">
        <w:rPr>
          <w:rFonts w:ascii="Times New Roman" w:hAnsi="Times New Roman"/>
          <w:sz w:val="26"/>
          <w:szCs w:val="26"/>
          <w:lang w:val="kk-KZ"/>
        </w:rPr>
        <w:t>А</w:t>
      </w:r>
      <w:r w:rsidRPr="00C34695">
        <w:rPr>
          <w:rFonts w:ascii="Times New Roman" w:hAnsi="Times New Roman"/>
          <w:sz w:val="26"/>
          <w:szCs w:val="26"/>
          <w:lang w:val="kk-KZ"/>
        </w:rPr>
        <w:t>л</w:t>
      </w:r>
      <w:r w:rsidR="001F5DA2">
        <w:rPr>
          <w:rFonts w:ascii="Times New Roman" w:hAnsi="Times New Roman"/>
          <w:sz w:val="26"/>
          <w:szCs w:val="26"/>
          <w:lang w:val="kk-KZ"/>
        </w:rPr>
        <w:t>ь</w:t>
      </w:r>
      <w:r w:rsidRPr="00C34695">
        <w:rPr>
          <w:rFonts w:ascii="Times New Roman" w:hAnsi="Times New Roman"/>
          <w:sz w:val="26"/>
          <w:szCs w:val="26"/>
          <w:lang w:val="kk-KZ"/>
        </w:rPr>
        <w:t>-Фараби және оның әдеби мұрасы»:</w:t>
      </w:r>
    </w:p>
    <w:p w14:paraId="322CB153" w14:textId="77777777" w:rsidR="00A215F2" w:rsidRPr="00C34695" w:rsidRDefault="00A215F2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34695">
        <w:rPr>
          <w:rFonts w:ascii="Times New Roman" w:hAnsi="Times New Roman"/>
          <w:sz w:val="26"/>
          <w:szCs w:val="26"/>
          <w:lang w:val="kk-KZ"/>
        </w:rPr>
        <w:t>-  секция воспитание «</w:t>
      </w:r>
      <w:r w:rsidR="00BC5691" w:rsidRPr="00C34695">
        <w:rPr>
          <w:rFonts w:ascii="Times New Roman" w:hAnsi="Times New Roman"/>
          <w:sz w:val="26"/>
          <w:szCs w:val="26"/>
          <w:lang w:val="kk-KZ"/>
        </w:rPr>
        <w:t>Білімнің кіл</w:t>
      </w:r>
      <w:r w:rsidRPr="00C34695">
        <w:rPr>
          <w:rFonts w:ascii="Times New Roman" w:hAnsi="Times New Roman"/>
          <w:sz w:val="26"/>
          <w:szCs w:val="26"/>
          <w:lang w:val="kk-KZ"/>
        </w:rPr>
        <w:t>ті - тәрбие»;</w:t>
      </w:r>
    </w:p>
    <w:p w14:paraId="779B8501" w14:textId="77777777" w:rsidR="00A215F2" w:rsidRPr="00C34695" w:rsidRDefault="00A215F2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34695">
        <w:rPr>
          <w:rFonts w:ascii="Times New Roman" w:hAnsi="Times New Roman"/>
          <w:sz w:val="26"/>
          <w:szCs w:val="26"/>
          <w:lang w:val="kk-KZ"/>
        </w:rPr>
        <w:t>- секция наука «Шын білім – ақиқат, анық білім»;</w:t>
      </w:r>
    </w:p>
    <w:p w14:paraId="244A7EFC" w14:textId="0D2080D1" w:rsidR="00A215F2" w:rsidRPr="00C34695" w:rsidRDefault="00A215F2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34695">
        <w:rPr>
          <w:rFonts w:ascii="Times New Roman" w:hAnsi="Times New Roman"/>
          <w:sz w:val="26"/>
          <w:szCs w:val="26"/>
          <w:lang w:val="kk-KZ"/>
        </w:rPr>
        <w:t>- секция искусства «</w:t>
      </w:r>
      <w:r w:rsidR="001F5DA2">
        <w:rPr>
          <w:rFonts w:ascii="Times New Roman" w:hAnsi="Times New Roman"/>
          <w:sz w:val="26"/>
          <w:szCs w:val="26"/>
          <w:lang w:val="kk-KZ"/>
        </w:rPr>
        <w:t>А</w:t>
      </w:r>
      <w:r w:rsidRPr="00C34695">
        <w:rPr>
          <w:rFonts w:ascii="Times New Roman" w:hAnsi="Times New Roman"/>
          <w:sz w:val="26"/>
          <w:szCs w:val="26"/>
          <w:lang w:val="kk-KZ"/>
        </w:rPr>
        <w:t>л</w:t>
      </w:r>
      <w:r w:rsidR="001F5DA2">
        <w:rPr>
          <w:rFonts w:ascii="Times New Roman" w:hAnsi="Times New Roman"/>
          <w:sz w:val="26"/>
          <w:szCs w:val="26"/>
          <w:lang w:val="kk-KZ"/>
        </w:rPr>
        <w:t>ь</w:t>
      </w:r>
      <w:r w:rsidRPr="00C34695">
        <w:rPr>
          <w:rFonts w:ascii="Times New Roman" w:hAnsi="Times New Roman"/>
          <w:sz w:val="26"/>
          <w:szCs w:val="26"/>
          <w:lang w:val="kk-KZ"/>
        </w:rPr>
        <w:t>-Фарабидің өнер әлемі».</w:t>
      </w:r>
    </w:p>
    <w:p w14:paraId="58F65AB1" w14:textId="528E730D" w:rsidR="00ED5BEB" w:rsidRPr="00C34695" w:rsidRDefault="00ED5BEB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34695">
        <w:rPr>
          <w:rFonts w:ascii="Times New Roman" w:hAnsi="Times New Roman"/>
          <w:sz w:val="26"/>
          <w:szCs w:val="26"/>
          <w:lang w:val="kk-KZ"/>
        </w:rPr>
        <w:t xml:space="preserve">В ходе Республиканской конференции участники всесторонне обсудили основные черты мировоззрения </w:t>
      </w:r>
      <w:r w:rsidR="001F5DA2">
        <w:rPr>
          <w:rFonts w:ascii="Times New Roman" w:hAnsi="Times New Roman"/>
          <w:sz w:val="26"/>
          <w:szCs w:val="26"/>
          <w:lang w:val="kk-KZ"/>
        </w:rPr>
        <w:t>А</w:t>
      </w:r>
      <w:r w:rsidRPr="00C34695">
        <w:rPr>
          <w:rFonts w:ascii="Times New Roman" w:hAnsi="Times New Roman"/>
          <w:sz w:val="26"/>
          <w:szCs w:val="26"/>
          <w:lang w:val="kk-KZ"/>
        </w:rPr>
        <w:t>ль-Фараби, ключевые положения его трудов, посвящённых философии, лингвистике, психологии, а также многомерный вклад великого мыслителя в развитие человеческой цивилизации.</w:t>
      </w:r>
    </w:p>
    <w:p w14:paraId="414384AE" w14:textId="65265215" w:rsidR="000C700E" w:rsidRPr="00C34695" w:rsidRDefault="00A215F2" w:rsidP="000C700E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34695">
        <w:rPr>
          <w:rFonts w:ascii="Times New Roman" w:hAnsi="Times New Roman"/>
          <w:sz w:val="26"/>
          <w:szCs w:val="26"/>
          <w:lang w:val="kk-KZ"/>
        </w:rPr>
        <w:t>В конференции приняли участие педагоги организаций образования всех уровней городов Астаны, Алматы, Актобе, Кокшетау и Акмолинской, Актобе, Жамбылской, Костанайской областей</w:t>
      </w:r>
      <w:r w:rsidR="00461D46" w:rsidRPr="00C34695">
        <w:rPr>
          <w:rFonts w:ascii="Times New Roman" w:hAnsi="Times New Roman"/>
          <w:sz w:val="26"/>
          <w:szCs w:val="26"/>
          <w:lang w:val="kk-KZ"/>
        </w:rPr>
        <w:t xml:space="preserve">. </w:t>
      </w:r>
    </w:p>
    <w:p w14:paraId="349DB14A" w14:textId="7FE1BACE" w:rsidR="00DE0B84" w:rsidRPr="005E4617" w:rsidRDefault="00A215F2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C34695">
        <w:rPr>
          <w:rFonts w:ascii="Times New Roman" w:hAnsi="Times New Roman"/>
          <w:sz w:val="26"/>
          <w:szCs w:val="26"/>
          <w:lang w:val="kk-KZ"/>
        </w:rPr>
        <w:t xml:space="preserve">А </w:t>
      </w:r>
      <w:r w:rsidR="00BC5691" w:rsidRPr="00C34695">
        <w:rPr>
          <w:rFonts w:ascii="Times New Roman" w:hAnsi="Times New Roman"/>
          <w:sz w:val="26"/>
          <w:szCs w:val="26"/>
          <w:lang w:val="kk-KZ"/>
        </w:rPr>
        <w:t>также в рамках</w:t>
      </w:r>
      <w:r w:rsidRPr="00C34695">
        <w:rPr>
          <w:rFonts w:ascii="Times New Roman" w:hAnsi="Times New Roman"/>
          <w:sz w:val="26"/>
          <w:szCs w:val="26"/>
          <w:lang w:val="kk-KZ"/>
        </w:rPr>
        <w:t xml:space="preserve"> программы Конференции </w:t>
      </w:r>
      <w:r w:rsidR="00EA3EC9" w:rsidRPr="00C34695">
        <w:rPr>
          <w:rFonts w:ascii="Times New Roman" w:hAnsi="Times New Roman"/>
          <w:sz w:val="26"/>
          <w:szCs w:val="26"/>
          <w:lang w:val="kk-KZ"/>
        </w:rPr>
        <w:t>участник</w:t>
      </w:r>
      <w:r w:rsidRPr="00C34695">
        <w:rPr>
          <w:rFonts w:ascii="Times New Roman" w:hAnsi="Times New Roman"/>
          <w:sz w:val="26"/>
          <w:szCs w:val="26"/>
          <w:lang w:val="kk-KZ"/>
        </w:rPr>
        <w:t>и посетили</w:t>
      </w:r>
      <w:r w:rsidR="00D227E0" w:rsidRPr="00C34695">
        <w:rPr>
          <w:rFonts w:ascii="Times New Roman" w:hAnsi="Times New Roman"/>
          <w:sz w:val="26"/>
          <w:szCs w:val="26"/>
          <w:lang w:val="kk-KZ"/>
        </w:rPr>
        <w:t xml:space="preserve"> Нацио</w:t>
      </w:r>
      <w:r w:rsidR="00EA3EC9" w:rsidRPr="00C34695">
        <w:rPr>
          <w:rFonts w:ascii="Times New Roman" w:hAnsi="Times New Roman"/>
          <w:sz w:val="26"/>
          <w:szCs w:val="26"/>
          <w:lang w:val="kk-KZ"/>
        </w:rPr>
        <w:t>нальную академическую</w:t>
      </w:r>
      <w:r w:rsidR="00D227E0" w:rsidRPr="00C34695">
        <w:rPr>
          <w:rFonts w:ascii="Times New Roman" w:hAnsi="Times New Roman"/>
          <w:sz w:val="26"/>
          <w:szCs w:val="26"/>
          <w:lang w:val="kk-KZ"/>
        </w:rPr>
        <w:t xml:space="preserve"> библиотек</w:t>
      </w:r>
      <w:r w:rsidR="00EA3EC9" w:rsidRPr="00C34695">
        <w:rPr>
          <w:rFonts w:ascii="Times New Roman" w:hAnsi="Times New Roman"/>
          <w:sz w:val="26"/>
          <w:szCs w:val="26"/>
          <w:lang w:val="kk-KZ"/>
        </w:rPr>
        <w:t>у</w:t>
      </w:r>
      <w:r w:rsidR="00D227E0" w:rsidRPr="00C34695">
        <w:rPr>
          <w:rFonts w:ascii="Times New Roman" w:hAnsi="Times New Roman"/>
          <w:sz w:val="26"/>
          <w:szCs w:val="26"/>
          <w:lang w:val="kk-KZ"/>
        </w:rPr>
        <w:t xml:space="preserve"> Республики Казахстан </w:t>
      </w:r>
      <w:r w:rsidR="00180579">
        <w:rPr>
          <w:rFonts w:ascii="Times New Roman" w:hAnsi="Times New Roman"/>
          <w:sz w:val="26"/>
          <w:szCs w:val="26"/>
          <w:lang w:val="kk-KZ"/>
        </w:rPr>
        <w:t xml:space="preserve">и </w:t>
      </w:r>
      <w:r w:rsidR="00180579" w:rsidRPr="00180579">
        <w:rPr>
          <w:rFonts w:ascii="Times New Roman" w:hAnsi="Times New Roman"/>
          <w:sz w:val="26"/>
          <w:szCs w:val="26"/>
          <w:lang w:val="kk-KZ"/>
        </w:rPr>
        <w:t>ознаком</w:t>
      </w:r>
      <w:r w:rsidR="00180579">
        <w:rPr>
          <w:rFonts w:ascii="Times New Roman" w:hAnsi="Times New Roman"/>
          <w:sz w:val="26"/>
          <w:szCs w:val="26"/>
          <w:lang w:val="kk-KZ"/>
        </w:rPr>
        <w:t>ились</w:t>
      </w:r>
      <w:r w:rsidR="00180579" w:rsidRPr="00180579">
        <w:rPr>
          <w:rFonts w:ascii="Times New Roman" w:hAnsi="Times New Roman"/>
          <w:sz w:val="26"/>
          <w:szCs w:val="26"/>
          <w:lang w:val="kk-KZ"/>
        </w:rPr>
        <w:t xml:space="preserve"> фондом «</w:t>
      </w:r>
      <w:r w:rsidR="00180579">
        <w:rPr>
          <w:rFonts w:ascii="Times New Roman" w:hAnsi="Times New Roman"/>
          <w:sz w:val="26"/>
          <w:szCs w:val="26"/>
          <w:lang w:val="kk-KZ"/>
        </w:rPr>
        <w:t>Р</w:t>
      </w:r>
      <w:r w:rsidR="00180579" w:rsidRPr="00180579">
        <w:rPr>
          <w:rFonts w:ascii="Times New Roman" w:hAnsi="Times New Roman"/>
          <w:sz w:val="26"/>
          <w:szCs w:val="26"/>
          <w:lang w:val="kk-KZ"/>
        </w:rPr>
        <w:t>едкие книги и древние рукописи</w:t>
      </w:r>
      <w:r w:rsidR="00180579">
        <w:rPr>
          <w:rFonts w:ascii="Times New Roman" w:hAnsi="Times New Roman"/>
          <w:sz w:val="26"/>
          <w:szCs w:val="26"/>
          <w:lang w:val="kk-KZ"/>
        </w:rPr>
        <w:t xml:space="preserve"> РК</w:t>
      </w:r>
      <w:r w:rsidR="00180579" w:rsidRPr="00180579">
        <w:rPr>
          <w:rFonts w:ascii="Times New Roman" w:hAnsi="Times New Roman"/>
          <w:sz w:val="26"/>
          <w:szCs w:val="26"/>
          <w:lang w:val="kk-KZ"/>
        </w:rPr>
        <w:t>»</w:t>
      </w:r>
      <w:r w:rsidR="00180579">
        <w:rPr>
          <w:rFonts w:ascii="Times New Roman" w:hAnsi="Times New Roman"/>
          <w:sz w:val="26"/>
          <w:szCs w:val="26"/>
          <w:lang w:val="kk-KZ"/>
        </w:rPr>
        <w:t>.</w:t>
      </w:r>
      <w:r w:rsidR="00180579" w:rsidRPr="00180579">
        <w:t xml:space="preserve"> </w:t>
      </w:r>
    </w:p>
    <w:p w14:paraId="20A72D17" w14:textId="2937015C" w:rsidR="00DE0B84" w:rsidRPr="00C34695" w:rsidRDefault="00DE0B84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34695">
        <w:rPr>
          <w:rFonts w:ascii="Times New Roman" w:hAnsi="Times New Roman"/>
          <w:sz w:val="26"/>
          <w:szCs w:val="26"/>
          <w:lang w:val="kk-KZ"/>
        </w:rPr>
        <w:t xml:space="preserve">Материалы </w:t>
      </w:r>
      <w:r w:rsidR="00C6040F">
        <w:rPr>
          <w:rFonts w:ascii="Times New Roman" w:hAnsi="Times New Roman"/>
          <w:sz w:val="26"/>
          <w:szCs w:val="26"/>
          <w:lang w:val="kk-KZ"/>
        </w:rPr>
        <w:t>р</w:t>
      </w:r>
      <w:r w:rsidRPr="00C34695">
        <w:rPr>
          <w:rFonts w:ascii="Times New Roman" w:hAnsi="Times New Roman"/>
          <w:sz w:val="26"/>
          <w:szCs w:val="26"/>
          <w:lang w:val="kk-KZ"/>
        </w:rPr>
        <w:t xml:space="preserve">еспубликанской научно-практической конференции </w:t>
      </w:r>
      <w:r w:rsidR="00C34695" w:rsidRPr="00C34695">
        <w:rPr>
          <w:rFonts w:ascii="Times New Roman" w:hAnsi="Times New Roman"/>
          <w:sz w:val="26"/>
          <w:szCs w:val="26"/>
          <w:lang w:val="kk-KZ"/>
        </w:rPr>
        <w:t>«</w:t>
      </w:r>
      <w:r w:rsidR="00B03C21">
        <w:rPr>
          <w:rFonts w:ascii="Times New Roman" w:hAnsi="Times New Roman"/>
          <w:sz w:val="26"/>
          <w:szCs w:val="26"/>
          <w:lang w:val="kk-KZ"/>
        </w:rPr>
        <w:t>Ә</w:t>
      </w:r>
      <w:r w:rsidRPr="00C34695">
        <w:rPr>
          <w:rFonts w:ascii="Times New Roman" w:hAnsi="Times New Roman"/>
          <w:sz w:val="26"/>
          <w:szCs w:val="26"/>
          <w:lang w:val="kk-KZ"/>
        </w:rPr>
        <w:t xml:space="preserve">л-Фараби ілімдерінің педагогикадағы рөлі»  </w:t>
      </w:r>
      <w:r w:rsidR="00C6040F">
        <w:rPr>
          <w:rFonts w:ascii="Times New Roman" w:hAnsi="Times New Roman"/>
          <w:sz w:val="26"/>
          <w:szCs w:val="26"/>
          <w:lang w:val="kk-KZ"/>
        </w:rPr>
        <w:t xml:space="preserve">будет выпущен </w:t>
      </w:r>
      <w:r w:rsidRPr="00C34695">
        <w:rPr>
          <w:rFonts w:ascii="Times New Roman" w:hAnsi="Times New Roman"/>
          <w:sz w:val="26"/>
          <w:szCs w:val="26"/>
          <w:lang w:val="kk-KZ"/>
        </w:rPr>
        <w:t xml:space="preserve"> сборник</w:t>
      </w:r>
      <w:r w:rsidR="00C6040F">
        <w:rPr>
          <w:rFonts w:ascii="Times New Roman" w:hAnsi="Times New Roman"/>
          <w:sz w:val="26"/>
          <w:szCs w:val="26"/>
          <w:lang w:val="kk-KZ"/>
        </w:rPr>
        <w:t xml:space="preserve"> и будет размещена на</w:t>
      </w:r>
      <w:r w:rsidRPr="00C34695">
        <w:rPr>
          <w:rFonts w:ascii="Times New Roman" w:hAnsi="Times New Roman"/>
          <w:sz w:val="26"/>
          <w:szCs w:val="26"/>
          <w:lang w:val="kk-KZ"/>
        </w:rPr>
        <w:t xml:space="preserve"> официальном сайте Методического </w:t>
      </w:r>
      <w:r w:rsidR="00C34695" w:rsidRPr="00C34695">
        <w:rPr>
          <w:rFonts w:ascii="Times New Roman" w:hAnsi="Times New Roman"/>
          <w:sz w:val="26"/>
          <w:szCs w:val="26"/>
          <w:lang w:val="kk-KZ"/>
        </w:rPr>
        <w:t>центра</w:t>
      </w:r>
      <w:r w:rsidRPr="00C34695">
        <w:rPr>
          <w:rFonts w:ascii="Times New Roman" w:hAnsi="Times New Roman"/>
          <w:sz w:val="26"/>
          <w:szCs w:val="26"/>
          <w:lang w:val="kk-KZ"/>
        </w:rPr>
        <w:t xml:space="preserve">. </w:t>
      </w:r>
    </w:p>
    <w:p w14:paraId="48799097" w14:textId="77777777" w:rsidR="00D227E0" w:rsidRPr="00C34695" w:rsidRDefault="00D227E0" w:rsidP="00C34695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sectPr w:rsidR="00D227E0" w:rsidRPr="00C34695" w:rsidSect="007A56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F542A"/>
    <w:multiLevelType w:val="hybridMultilevel"/>
    <w:tmpl w:val="22F6A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66"/>
    <w:rsid w:val="00001815"/>
    <w:rsid w:val="000217E8"/>
    <w:rsid w:val="000C700E"/>
    <w:rsid w:val="00180579"/>
    <w:rsid w:val="001F5DA2"/>
    <w:rsid w:val="00206553"/>
    <w:rsid w:val="00213F46"/>
    <w:rsid w:val="002162C4"/>
    <w:rsid w:val="00336106"/>
    <w:rsid w:val="004617F3"/>
    <w:rsid w:val="00461D46"/>
    <w:rsid w:val="004A0838"/>
    <w:rsid w:val="00507C66"/>
    <w:rsid w:val="005303AB"/>
    <w:rsid w:val="005E4617"/>
    <w:rsid w:val="005F167F"/>
    <w:rsid w:val="006A114E"/>
    <w:rsid w:val="007E7AA7"/>
    <w:rsid w:val="00A041DF"/>
    <w:rsid w:val="00A215F2"/>
    <w:rsid w:val="00A237D8"/>
    <w:rsid w:val="00A559FD"/>
    <w:rsid w:val="00AD22E1"/>
    <w:rsid w:val="00B03C21"/>
    <w:rsid w:val="00B86C70"/>
    <w:rsid w:val="00BC5691"/>
    <w:rsid w:val="00BD5D0D"/>
    <w:rsid w:val="00C34695"/>
    <w:rsid w:val="00C6040F"/>
    <w:rsid w:val="00D227E0"/>
    <w:rsid w:val="00D407F6"/>
    <w:rsid w:val="00DE0B84"/>
    <w:rsid w:val="00E45691"/>
    <w:rsid w:val="00E46975"/>
    <w:rsid w:val="00E84460"/>
    <w:rsid w:val="00EA3EC9"/>
    <w:rsid w:val="00ED5BEB"/>
    <w:rsid w:val="00F12B86"/>
    <w:rsid w:val="00F31372"/>
    <w:rsid w:val="00F36AB2"/>
    <w:rsid w:val="00F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6B33"/>
  <w15:docId w15:val="{60403881-C5E6-4384-A958-A0A81F65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F167F"/>
    <w:pPr>
      <w:widowControl w:val="0"/>
      <w:autoSpaceDE w:val="0"/>
      <w:autoSpaceDN w:val="0"/>
      <w:spacing w:after="0" w:line="240" w:lineRule="auto"/>
      <w:ind w:left="817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F167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link w:val="a6"/>
    <w:uiPriority w:val="1"/>
    <w:qFormat/>
    <w:rsid w:val="005F16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5F167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59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2024-04-02T11:48:00Z</cp:lastPrinted>
  <dcterms:created xsi:type="dcterms:W3CDTF">2022-11-23T10:53:00Z</dcterms:created>
  <dcterms:modified xsi:type="dcterms:W3CDTF">2024-04-02T12:00:00Z</dcterms:modified>
</cp:coreProperties>
</file>