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34" w:rsidRDefault="008F5434" w:rsidP="00071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1B44" w:rsidRDefault="00071B44" w:rsidP="00071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B8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681F7D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F07B8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81F7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F07B88">
        <w:rPr>
          <w:rFonts w:ascii="Times New Roman" w:hAnsi="Times New Roman" w:cs="Times New Roman"/>
          <w:b/>
          <w:sz w:val="24"/>
          <w:szCs w:val="24"/>
          <w:lang w:val="kk-KZ"/>
        </w:rPr>
        <w:t>-РЕЛИЗ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CBC">
        <w:rPr>
          <w:rFonts w:ascii="Times New Roman" w:hAnsi="Times New Roman" w:cs="Times New Roman"/>
          <w:sz w:val="28"/>
          <w:szCs w:val="28"/>
          <w:lang w:val="kk-KZ"/>
        </w:rPr>
        <w:t xml:space="preserve">2024 жылдың 24 сәуірінде </w:t>
      </w:r>
      <w:r w:rsidR="00EE72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4CBC">
        <w:rPr>
          <w:rFonts w:ascii="Times New Roman" w:hAnsi="Times New Roman" w:cs="Times New Roman"/>
          <w:sz w:val="28"/>
          <w:szCs w:val="28"/>
          <w:lang w:val="kk-KZ"/>
        </w:rPr>
        <w:t>Әдістемелік 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ғының </w:t>
      </w:r>
      <w:r w:rsidRPr="00F74CBC">
        <w:rPr>
          <w:rFonts w:ascii="Times New Roman" w:hAnsi="Times New Roman" w:cs="Times New Roman"/>
          <w:sz w:val="28"/>
          <w:szCs w:val="28"/>
          <w:lang w:val="kk-KZ"/>
        </w:rPr>
        <w:t xml:space="preserve"> «Мамандықтар академиясы» жобасы аясында Астана қаласының Кәсіпкерлер палатасымен бірлесіп, «Цифрлық трансформация: заманауи қоғам және конвергентті технологиялар</w:t>
      </w:r>
      <w:r w:rsidR="007805D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5D7" w:rsidRPr="007805D7">
        <w:rPr>
          <w:rFonts w:ascii="Times New Roman" w:hAnsi="Times New Roman" w:cs="Times New Roman"/>
          <w:sz w:val="28"/>
          <w:szCs w:val="28"/>
          <w:lang w:val="kk-KZ"/>
        </w:rPr>
        <w:t xml:space="preserve">қалалық NTechK конференциясы </w:t>
      </w:r>
      <w:r>
        <w:rPr>
          <w:rFonts w:ascii="Times New Roman" w:hAnsi="Times New Roman" w:cs="Times New Roman"/>
          <w:sz w:val="28"/>
          <w:szCs w:val="28"/>
          <w:lang w:val="kk-KZ"/>
        </w:rPr>
        <w:t>өтті.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CBC">
        <w:rPr>
          <w:rFonts w:ascii="Times New Roman" w:hAnsi="Times New Roman" w:cs="Times New Roman"/>
          <w:sz w:val="28"/>
          <w:szCs w:val="28"/>
          <w:lang w:val="kk-KZ"/>
        </w:rPr>
        <w:t>Өткізу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>когнитивті ақпараттық технологиялардың озық идеяларымен және тәжірибелерімен таныстыру және IT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 xml:space="preserve"> 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  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>мамандарды дайындау сапасын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05D7" w:rsidRDefault="004530D7" w:rsidP="004530D7">
      <w:pPr>
        <w:pStyle w:val="a3"/>
        <w:ind w:firstLine="708"/>
        <w:jc w:val="both"/>
        <w:rPr>
          <w:lang w:val="kk-KZ"/>
        </w:rPr>
      </w:pPr>
      <w:r w:rsidRPr="0055248E">
        <w:rPr>
          <w:rFonts w:ascii="Times New Roman" w:hAnsi="Times New Roman" w:cs="Times New Roman"/>
          <w:sz w:val="28"/>
          <w:szCs w:val="28"/>
          <w:lang w:val="kk-KZ"/>
        </w:rPr>
        <w:t xml:space="preserve">NTechK конференциясының диалогтық алаңында Астана қаласы Кәсіпкерлер палатасы директорының орынбасары Н.С.Ахметова, Қазақстандық IT-компаниялар қауымдастығының вице-президенті Қ.Т.Нупбаев, </w:t>
      </w:r>
      <w:r w:rsidR="007805D7" w:rsidRPr="007805D7">
        <w:rPr>
          <w:rFonts w:ascii="Times New Roman" w:hAnsi="Times New Roman" w:cs="Times New Roman"/>
          <w:sz w:val="28"/>
          <w:szCs w:val="28"/>
          <w:lang w:val="kk-KZ"/>
        </w:rPr>
        <w:t>, «Киберқауіпсіздік  кәсіпқойлары қоғамы»  ҚБ төрағасы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 xml:space="preserve"> В.К.Ли., Л.Н. Гумилев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>атындағы Еуразия ұлттық университетінің доценті PhD докторы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5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5D7" w:rsidRPr="007805D7">
        <w:rPr>
          <w:rFonts w:ascii="Times New Roman" w:hAnsi="Times New Roman" w:cs="Times New Roman"/>
          <w:sz w:val="28"/>
          <w:szCs w:val="28"/>
          <w:lang w:val="kk-KZ"/>
        </w:rPr>
        <w:t>Жукабаева Т.К.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 xml:space="preserve"> сөз сөйледі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248E">
        <w:rPr>
          <w:lang w:val="kk-KZ"/>
        </w:rPr>
        <w:t xml:space="preserve"> 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48E">
        <w:rPr>
          <w:rFonts w:ascii="Times New Roman" w:hAnsi="Times New Roman" w:cs="Times New Roman"/>
          <w:sz w:val="28"/>
          <w:szCs w:val="28"/>
          <w:lang w:val="kk-KZ"/>
        </w:rPr>
        <w:t>Диалог алаңында білікті кадрларды даярлауда болашақтың ІТ-құзыреттері мен дағдыларын дамытудың маңыздылығы, ІТ мәселелерін шешу, сыни тұрғыдан ойлау және когнитивті ақпараттық технологияларды пайдалана отырып ынтымақтастық, цифрлық технологияларды пайдаланудың этикалық және құқықтық аспектілері, жасанды интеллекттің рөлі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 xml:space="preserve"> және білім берудегі цифрлық технологиялар </w:t>
      </w:r>
      <w:r w:rsidR="007805D7">
        <w:rPr>
          <w:rFonts w:ascii="Times New Roman" w:hAnsi="Times New Roman" w:cs="Times New Roman"/>
          <w:sz w:val="28"/>
          <w:szCs w:val="28"/>
          <w:lang w:val="kk-KZ"/>
        </w:rPr>
        <w:t>бойынша  мәселері т</w:t>
      </w:r>
      <w:r w:rsidRPr="0055248E">
        <w:rPr>
          <w:rFonts w:ascii="Times New Roman" w:hAnsi="Times New Roman" w:cs="Times New Roman"/>
          <w:sz w:val="28"/>
          <w:szCs w:val="28"/>
          <w:lang w:val="kk-KZ"/>
        </w:rPr>
        <w:t>алқыланды.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53F">
        <w:rPr>
          <w:rFonts w:ascii="Times New Roman" w:hAnsi="Times New Roman" w:cs="Times New Roman"/>
          <w:sz w:val="28"/>
          <w:szCs w:val="28"/>
          <w:lang w:val="kk-KZ"/>
        </w:rPr>
        <w:t xml:space="preserve">NTechK конференциясының практикалық бөлімінде оқытушылар мен студенттерге оқу үдерісінде жасанды интеллектті қолдануды үйрету бойынша шеберлік сыныптары ұйымдастырылып, Python бағдарламалау тілінің фреймворктары көрсетіліп, әлеуметтік желілерде </w:t>
      </w:r>
      <w:r w:rsidR="007805D7">
        <w:rPr>
          <w:rFonts w:ascii="Times New Roman" w:hAnsi="Times New Roman" w:cs="Times New Roman"/>
          <w:sz w:val="28"/>
          <w:szCs w:val="28"/>
          <w:lang w:val="kk-KZ"/>
        </w:rPr>
        <w:t xml:space="preserve"> табысты </w:t>
      </w:r>
      <w:r w:rsidRPr="0005253F">
        <w:rPr>
          <w:rFonts w:ascii="Times New Roman" w:hAnsi="Times New Roman" w:cs="Times New Roman"/>
          <w:sz w:val="28"/>
          <w:szCs w:val="28"/>
          <w:lang w:val="kk-KZ"/>
        </w:rPr>
        <w:t>коммуникация құрудың тиімді жолдары көрсетілді.</w:t>
      </w:r>
      <w:r w:rsidRPr="009816CC">
        <w:rPr>
          <w:lang w:val="kk-KZ"/>
        </w:rPr>
        <w:t xml:space="preserve"> 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6CC">
        <w:rPr>
          <w:rFonts w:ascii="Times New Roman" w:hAnsi="Times New Roman" w:cs="Times New Roman"/>
          <w:sz w:val="28"/>
          <w:szCs w:val="28"/>
          <w:lang w:val="kk-KZ"/>
        </w:rPr>
        <w:t xml:space="preserve">Шеберлік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сыныпта</w:t>
      </w:r>
      <w:r w:rsidRPr="009816CC">
        <w:rPr>
          <w:rFonts w:ascii="Times New Roman" w:hAnsi="Times New Roman" w:cs="Times New Roman"/>
          <w:sz w:val="28"/>
          <w:szCs w:val="28"/>
          <w:lang w:val="kk-KZ"/>
        </w:rPr>
        <w:t xml:space="preserve">рында </w:t>
      </w:r>
      <w:r w:rsidR="007805D7" w:rsidRPr="007805D7">
        <w:rPr>
          <w:rFonts w:ascii="Times New Roman" w:hAnsi="Times New Roman" w:cs="Times New Roman"/>
          <w:sz w:val="28"/>
          <w:szCs w:val="28"/>
          <w:lang w:val="kk-KZ"/>
        </w:rPr>
        <w:t>«Y-SOFT» компаниясының директоры  IT-сарапшы және IT-кәсіпкер Омарбек Әмір</w:t>
      </w:r>
      <w:r w:rsidR="007805D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816CC">
        <w:rPr>
          <w:rFonts w:ascii="Times New Roman" w:hAnsi="Times New Roman" w:cs="Times New Roman"/>
          <w:sz w:val="28"/>
          <w:szCs w:val="28"/>
          <w:lang w:val="kk-KZ"/>
        </w:rPr>
        <w:t>Астана қаласы әкімдігінің «Әдістемелік 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9816C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МҚКК</w:t>
      </w:r>
      <w:r w:rsidRPr="009816CC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технологиялар бөлімінің әдіскерлері</w:t>
      </w:r>
      <w:r w:rsidRPr="009816CC">
        <w:rPr>
          <w:lang w:val="kk-KZ"/>
        </w:rPr>
        <w:t xml:space="preserve"> </w:t>
      </w:r>
      <w:r w:rsidRPr="009816CC">
        <w:rPr>
          <w:rFonts w:ascii="Times New Roman" w:hAnsi="Times New Roman" w:cs="Times New Roman"/>
          <w:sz w:val="28"/>
          <w:szCs w:val="28"/>
          <w:lang w:val="kk-KZ"/>
        </w:rPr>
        <w:t>Сыдықова Р.М. және Матай Әділ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30D7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>оғары көлік және коммуникация колледжінің арнайы пән оқытушысы</w:t>
      </w:r>
      <w:r w:rsidR="001532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 xml:space="preserve"> «Бағдарламалық қамтамасыз ету» мамандығы бойынша оқытушылар қауымдастығының төрағасы</w:t>
      </w:r>
      <w:r w:rsidRPr="004530D7">
        <w:rPr>
          <w:lang w:val="kk-KZ"/>
        </w:rPr>
        <w:t xml:space="preserve">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>Бабаева Ш</w:t>
      </w:r>
      <w:r>
        <w:rPr>
          <w:rFonts w:ascii="Times New Roman" w:hAnsi="Times New Roman" w:cs="Times New Roman"/>
          <w:sz w:val="28"/>
          <w:szCs w:val="28"/>
          <w:lang w:val="kk-KZ"/>
        </w:rPr>
        <w:t>. М.,</w:t>
      </w:r>
      <w:r w:rsidRPr="004530D7">
        <w:rPr>
          <w:lang w:val="kk-KZ"/>
        </w:rPr>
        <w:t xml:space="preserve">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>Сервис және туризм</w:t>
      </w:r>
      <w:r w:rsidRPr="004530D7">
        <w:rPr>
          <w:lang w:val="kk-KZ"/>
        </w:rPr>
        <w:t xml:space="preserve">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 xml:space="preserve">колледж директорының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бейінді оқыту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</w:t>
      </w:r>
      <w:r w:rsidRPr="004530D7">
        <w:rPr>
          <w:lang w:val="kk-KZ"/>
        </w:rPr>
        <w:t xml:space="preserve">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>Есенбекова А.Е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30D7">
        <w:rPr>
          <w:lang w:val="kk-KZ"/>
        </w:rPr>
        <w:t xml:space="preserve"> 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>жұмыс тәжірибесімен бөлісті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30D7">
        <w:rPr>
          <w:rFonts w:ascii="Times New Roman" w:hAnsi="Times New Roman" w:cs="Times New Roman"/>
          <w:sz w:val="28"/>
          <w:szCs w:val="28"/>
          <w:lang w:val="kk-KZ"/>
        </w:rPr>
        <w:t>Іс-шараға барлығы 80-нен астам «Информатика» пәнінің оқытушылары</w:t>
      </w:r>
      <w:r w:rsidR="001532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3204" w:rsidRPr="00153204">
        <w:rPr>
          <w:lang w:val="kk-KZ"/>
        </w:rPr>
        <w:t xml:space="preserve"> </w:t>
      </w:r>
      <w:r w:rsidR="00153204" w:rsidRPr="00153204">
        <w:rPr>
          <w:rFonts w:ascii="Times New Roman" w:hAnsi="Times New Roman" w:cs="Times New Roman"/>
          <w:sz w:val="28"/>
          <w:szCs w:val="28"/>
          <w:lang w:val="kk-KZ"/>
        </w:rPr>
        <w:t>«Ақпараттық технологиялар» және «Бағдарламалық қамтамасыз ету» мамандықтары бойынша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 xml:space="preserve"> арнайы пән оқытушылары </w:t>
      </w:r>
      <w:r w:rsidR="00153204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4530D7">
        <w:rPr>
          <w:rFonts w:ascii="Times New Roman" w:hAnsi="Times New Roman" w:cs="Times New Roman"/>
          <w:sz w:val="28"/>
          <w:szCs w:val="28"/>
          <w:lang w:val="kk-KZ"/>
        </w:rPr>
        <w:t xml:space="preserve"> колледж студенттері қатысты.</w:t>
      </w:r>
    </w:p>
    <w:p w:rsidR="004530D7" w:rsidRDefault="004530D7" w:rsidP="004530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30D7" w:rsidRDefault="004530D7" w:rsidP="00071B4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817" w:rsidRPr="00D1422B" w:rsidRDefault="00071B44" w:rsidP="00D1422B">
      <w:pPr>
        <w:pStyle w:val="a3"/>
        <w:jc w:val="both"/>
        <w:rPr>
          <w:color w:val="244061" w:themeColor="accent1" w:themeShade="80"/>
          <w:sz w:val="24"/>
          <w:lang w:val="kk-KZ"/>
        </w:rPr>
      </w:pPr>
      <w:r w:rsidRPr="00F07B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7B8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42879" w:rsidRPr="00D1422B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</w:rPr>
      </w:pPr>
    </w:p>
    <w:p w:rsidR="00D42879" w:rsidRPr="00D1422B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</w:rPr>
      </w:pPr>
    </w:p>
    <w:p w:rsidR="00D42879" w:rsidRPr="00D1422B" w:rsidRDefault="00D42879" w:rsidP="000B290F">
      <w:pPr>
        <w:pStyle w:val="TableParagraph"/>
        <w:spacing w:line="261" w:lineRule="exact"/>
        <w:ind w:left="111"/>
        <w:jc w:val="both"/>
        <w:rPr>
          <w:color w:val="244061" w:themeColor="accent1" w:themeShade="80"/>
          <w:sz w:val="24"/>
        </w:rPr>
      </w:pPr>
    </w:p>
    <w:p w:rsidR="00EE72DE" w:rsidRDefault="00EE72DE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EE72DE" w:rsidRDefault="00EE72DE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EE72DE" w:rsidRDefault="00EE72DE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EE72DE" w:rsidRDefault="00EE72DE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DA5597" w:rsidRPr="00B3235E" w:rsidRDefault="00DA5597" w:rsidP="00B3235E">
      <w:pPr>
        <w:pStyle w:val="a3"/>
        <w:ind w:firstLine="708"/>
        <w:jc w:val="center"/>
        <w:rPr>
          <w:rFonts w:ascii="Times New Roman" w:hAnsi="Times New Roman" w:cs="Times New Roman"/>
          <w:color w:val="244061" w:themeColor="accent1" w:themeShade="80"/>
          <w:sz w:val="24"/>
          <w:lang w:val="kk-KZ"/>
        </w:rPr>
      </w:pPr>
    </w:p>
    <w:p w:rsidR="00D36C43" w:rsidRPr="00D36C43" w:rsidRDefault="00D36C43" w:rsidP="00D36C43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36C43">
        <w:rPr>
          <w:rFonts w:ascii="Times New Roman" w:hAnsi="Times New Roman" w:cs="Times New Roman"/>
          <w:i/>
          <w:sz w:val="20"/>
          <w:szCs w:val="20"/>
          <w:lang w:val="kk-KZ"/>
        </w:rPr>
        <w:t>Исина Н.С.</w:t>
      </w:r>
    </w:p>
    <w:p w:rsidR="00D36C43" w:rsidRPr="00D36C43" w:rsidRDefault="00D36C43" w:rsidP="00D36C43">
      <w:pPr>
        <w:pStyle w:val="a3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36C43">
        <w:rPr>
          <w:rFonts w:ascii="Times New Roman" w:hAnsi="Times New Roman" w:cs="Times New Roman"/>
          <w:i/>
          <w:sz w:val="20"/>
          <w:szCs w:val="20"/>
          <w:lang w:val="kk-KZ"/>
        </w:rPr>
        <w:t>87016447318</w:t>
      </w:r>
      <w:bookmarkStart w:id="0" w:name="_GoBack"/>
      <w:bookmarkEnd w:id="0"/>
    </w:p>
    <w:sectPr w:rsidR="00D36C43" w:rsidRPr="00D36C43" w:rsidSect="00F74CBC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40"/>
    <w:rsid w:val="0005253F"/>
    <w:rsid w:val="00067DAB"/>
    <w:rsid w:val="00071B44"/>
    <w:rsid w:val="000B290F"/>
    <w:rsid w:val="000C748A"/>
    <w:rsid w:val="00111E2F"/>
    <w:rsid w:val="00133393"/>
    <w:rsid w:val="00153204"/>
    <w:rsid w:val="002029F3"/>
    <w:rsid w:val="00243C54"/>
    <w:rsid w:val="0027679F"/>
    <w:rsid w:val="002E3217"/>
    <w:rsid w:val="00325F90"/>
    <w:rsid w:val="003330EC"/>
    <w:rsid w:val="00342117"/>
    <w:rsid w:val="00351290"/>
    <w:rsid w:val="00372412"/>
    <w:rsid w:val="003B2AB5"/>
    <w:rsid w:val="003F08F7"/>
    <w:rsid w:val="00405817"/>
    <w:rsid w:val="00421949"/>
    <w:rsid w:val="00444823"/>
    <w:rsid w:val="004530D7"/>
    <w:rsid w:val="00482E19"/>
    <w:rsid w:val="00484E8A"/>
    <w:rsid w:val="004B5BC8"/>
    <w:rsid w:val="004C461C"/>
    <w:rsid w:val="004D3C37"/>
    <w:rsid w:val="00523FF5"/>
    <w:rsid w:val="005450F4"/>
    <w:rsid w:val="0054542D"/>
    <w:rsid w:val="0055248E"/>
    <w:rsid w:val="00554104"/>
    <w:rsid w:val="00556B26"/>
    <w:rsid w:val="00587FF9"/>
    <w:rsid w:val="005A063B"/>
    <w:rsid w:val="005C6DE8"/>
    <w:rsid w:val="00641EA5"/>
    <w:rsid w:val="00644A92"/>
    <w:rsid w:val="00654DD3"/>
    <w:rsid w:val="00681F7D"/>
    <w:rsid w:val="006846C4"/>
    <w:rsid w:val="0074413C"/>
    <w:rsid w:val="00765ECC"/>
    <w:rsid w:val="00771E2D"/>
    <w:rsid w:val="007805D7"/>
    <w:rsid w:val="00795164"/>
    <w:rsid w:val="007C6599"/>
    <w:rsid w:val="0081202F"/>
    <w:rsid w:val="008A6872"/>
    <w:rsid w:val="008A704B"/>
    <w:rsid w:val="008B7980"/>
    <w:rsid w:val="008C0C5C"/>
    <w:rsid w:val="008D7E46"/>
    <w:rsid w:val="008E2585"/>
    <w:rsid w:val="008E7EB0"/>
    <w:rsid w:val="008F5434"/>
    <w:rsid w:val="00934219"/>
    <w:rsid w:val="009554F4"/>
    <w:rsid w:val="009816CC"/>
    <w:rsid w:val="00991EF7"/>
    <w:rsid w:val="009B503C"/>
    <w:rsid w:val="009D4689"/>
    <w:rsid w:val="00A22969"/>
    <w:rsid w:val="00A51A75"/>
    <w:rsid w:val="00A72CE9"/>
    <w:rsid w:val="00A92ADA"/>
    <w:rsid w:val="00AB6240"/>
    <w:rsid w:val="00B0037E"/>
    <w:rsid w:val="00B3235E"/>
    <w:rsid w:val="00CC011B"/>
    <w:rsid w:val="00CC7D49"/>
    <w:rsid w:val="00CE38A8"/>
    <w:rsid w:val="00D046F2"/>
    <w:rsid w:val="00D1422B"/>
    <w:rsid w:val="00D35407"/>
    <w:rsid w:val="00D36C43"/>
    <w:rsid w:val="00D42879"/>
    <w:rsid w:val="00D520AD"/>
    <w:rsid w:val="00D76FFC"/>
    <w:rsid w:val="00D77504"/>
    <w:rsid w:val="00D85687"/>
    <w:rsid w:val="00D968F8"/>
    <w:rsid w:val="00DA5597"/>
    <w:rsid w:val="00E14718"/>
    <w:rsid w:val="00E770FB"/>
    <w:rsid w:val="00E82775"/>
    <w:rsid w:val="00E844B5"/>
    <w:rsid w:val="00ED0295"/>
    <w:rsid w:val="00EE72DE"/>
    <w:rsid w:val="00EF6F49"/>
    <w:rsid w:val="00F03ADF"/>
    <w:rsid w:val="00F07B88"/>
    <w:rsid w:val="00F32388"/>
    <w:rsid w:val="00F4011B"/>
    <w:rsid w:val="00F74CBC"/>
    <w:rsid w:val="00FA0F4C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82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2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90F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kk-KZ"/>
    </w:rPr>
  </w:style>
  <w:style w:type="paragraph" w:styleId="HTML">
    <w:name w:val="HTML Preformatted"/>
    <w:basedOn w:val="a"/>
    <w:link w:val="HTML0"/>
    <w:uiPriority w:val="99"/>
    <w:semiHidden/>
    <w:unhideWhenUsed/>
    <w:rsid w:val="00E8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82775"/>
  </w:style>
  <w:style w:type="paragraph" w:styleId="a5">
    <w:name w:val="Body Text"/>
    <w:basedOn w:val="a"/>
    <w:link w:val="a6"/>
    <w:uiPriority w:val="1"/>
    <w:qFormat/>
    <w:rsid w:val="00744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441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82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2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290F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val="kk-KZ"/>
    </w:rPr>
  </w:style>
  <w:style w:type="paragraph" w:styleId="HTML">
    <w:name w:val="HTML Preformatted"/>
    <w:basedOn w:val="a"/>
    <w:link w:val="HTML0"/>
    <w:uiPriority w:val="99"/>
    <w:semiHidden/>
    <w:unhideWhenUsed/>
    <w:rsid w:val="00E8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82775"/>
  </w:style>
  <w:style w:type="paragraph" w:styleId="a5">
    <w:name w:val="Body Text"/>
    <w:basedOn w:val="a"/>
    <w:link w:val="a6"/>
    <w:uiPriority w:val="1"/>
    <w:qFormat/>
    <w:rsid w:val="00744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441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D5E-3761-421D-947C-849481B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Нагима</dc:creator>
  <cp:keywords/>
  <dc:description/>
  <cp:lastModifiedBy>Нагима</cp:lastModifiedBy>
  <cp:revision>53</cp:revision>
  <cp:lastPrinted>2024-01-31T05:59:00Z</cp:lastPrinted>
  <dcterms:created xsi:type="dcterms:W3CDTF">2024-01-16T05:17:00Z</dcterms:created>
  <dcterms:modified xsi:type="dcterms:W3CDTF">2024-04-17T10:56:00Z</dcterms:modified>
</cp:coreProperties>
</file>